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2D43" w14:textId="77777777" w:rsidR="00533DC8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Non è un sogno.</w:t>
      </w:r>
    </w:p>
    <w:p w14:paraId="4470456C" w14:textId="77777777" w:rsidR="00533DC8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Aria fresca in vani ben temperati</w:t>
      </w:r>
    </w:p>
    <w:p w14:paraId="2224113C" w14:textId="77777777" w:rsidR="00533DC8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B5EBD5" w14:textId="1A1EDADD" w:rsidR="00533DC8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Riscaldare, raffreddare, ventilare</w:t>
      </w:r>
    </w:p>
    <w:p w14:paraId="4A253DB1" w14:textId="6C22C31B" w:rsidR="00533DC8" w:rsidRPr="00D26380" w:rsidRDefault="0023130B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e recuperare il </w:t>
      </w:r>
      <w:r w:rsidR="00533DC8" w:rsidRPr="00D26380">
        <w:rPr>
          <w:rFonts w:ascii="Helvetica" w:hAnsi="Helvetica" w:cs="Helvetica"/>
        </w:rPr>
        <w:t>calore</w:t>
      </w:r>
    </w:p>
    <w:p w14:paraId="75EDEEAB" w14:textId="77777777" w:rsidR="0023130B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con un</w:t>
      </w:r>
      <w:r w:rsidR="0023130B" w:rsidRPr="00D26380">
        <w:rPr>
          <w:rFonts w:ascii="Helvetica" w:hAnsi="Helvetica" w:cs="Helvetica"/>
        </w:rPr>
        <w:t>’unica apparecchiatura!</w:t>
      </w:r>
    </w:p>
    <w:p w14:paraId="042579F9" w14:textId="77777777" w:rsidR="0023130B" w:rsidRPr="00D26380" w:rsidRDefault="0023130B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07F7AC" w14:textId="77777777" w:rsidR="00533DC8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B535A3" w14:textId="2CBF1AEA" w:rsidR="00533DC8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ROOS Riscaldare, raffreddare, ventilare</w:t>
      </w:r>
    </w:p>
    <w:p w14:paraId="4AD771E0" w14:textId="77777777" w:rsidR="00533DC8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38790A" w14:textId="77777777" w:rsidR="00533DC8" w:rsidRPr="00D26380" w:rsidRDefault="00533DC8" w:rsidP="00533DC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3E8066" w14:textId="77777777" w:rsidR="00BB5614" w:rsidRPr="00D26380" w:rsidRDefault="00533DC8" w:rsidP="00533DC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Ventil</w:t>
      </w:r>
      <w:r w:rsidR="00BB5614" w:rsidRPr="00D26380">
        <w:rPr>
          <w:rFonts w:ascii="Helvetica" w:hAnsi="Helvetica" w:cs="Helvetica"/>
        </w:rPr>
        <w:t>convettori con ventilazione degli ambienti e recupero del calore</w:t>
      </w:r>
    </w:p>
    <w:p w14:paraId="403D395D" w14:textId="77777777" w:rsidR="00BB5614" w:rsidRPr="00D26380" w:rsidRDefault="00BB5614">
      <w:pPr>
        <w:rPr>
          <w:rFonts w:ascii="Helvetica" w:hAnsi="Helvetica" w:cs="Helvetica"/>
          <w:b/>
        </w:rPr>
      </w:pPr>
    </w:p>
    <w:p w14:paraId="07CE8D50" w14:textId="3A78598D" w:rsidR="000A15FC" w:rsidRDefault="000A15F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14:paraId="36104832" w14:textId="77777777" w:rsidR="00BB5614" w:rsidRPr="00D26380" w:rsidRDefault="00BB5614">
      <w:pPr>
        <w:rPr>
          <w:rFonts w:ascii="Helvetica" w:hAnsi="Helvetica" w:cs="Helvetica"/>
          <w:b/>
        </w:rPr>
      </w:pPr>
    </w:p>
    <w:p w14:paraId="6A736B95" w14:textId="5663B82D" w:rsidR="005F52D3" w:rsidRPr="00D26380" w:rsidRDefault="00BB5614">
      <w:pPr>
        <w:rPr>
          <w:rFonts w:ascii="Helvetica" w:hAnsi="Helvetica" w:cs="Helvetica"/>
          <w:b/>
        </w:rPr>
      </w:pPr>
      <w:r w:rsidRPr="00D26380">
        <w:rPr>
          <w:rFonts w:ascii="Helvetica" w:hAnsi="Helvetica" w:cs="Helvetica"/>
          <w:b/>
        </w:rPr>
        <w:t xml:space="preserve">Ventilconvettori </w:t>
      </w:r>
      <w:r w:rsidR="002E2F8E" w:rsidRPr="00D26380">
        <w:rPr>
          <w:rFonts w:ascii="Helvetica" w:hAnsi="Helvetica" w:cs="Helvetica"/>
          <w:b/>
        </w:rPr>
        <w:t>(</w:t>
      </w:r>
      <w:r w:rsidRPr="00D26380">
        <w:rPr>
          <w:rFonts w:ascii="Helvetica" w:hAnsi="Helvetica" w:cs="Helvetica"/>
          <w:b/>
        </w:rPr>
        <w:t>tipo R</w:t>
      </w:r>
      <w:r w:rsidR="002E2F8E" w:rsidRPr="00D26380">
        <w:rPr>
          <w:rFonts w:ascii="Helvetica" w:hAnsi="Helvetica" w:cs="Helvetica"/>
          <w:b/>
        </w:rPr>
        <w:t>MF)</w:t>
      </w:r>
      <w:r w:rsidRPr="00D26380">
        <w:rPr>
          <w:rFonts w:ascii="Helvetica" w:hAnsi="Helvetica" w:cs="Helvetica"/>
          <w:b/>
        </w:rPr>
        <w:t xml:space="preserve"> e ventilconvettori combinati </w:t>
      </w:r>
      <w:r w:rsidR="00700100" w:rsidRPr="00D26380">
        <w:rPr>
          <w:rFonts w:ascii="Helvetica" w:hAnsi="Helvetica" w:cs="Helvetica"/>
          <w:b/>
        </w:rPr>
        <w:t>completi di impianto di ventilazione per ambienti con recupero di calore (tipo RCF)</w:t>
      </w:r>
    </w:p>
    <w:p w14:paraId="29A530FB" w14:textId="77777777" w:rsidR="00700100" w:rsidRPr="00D26380" w:rsidRDefault="00700100"/>
    <w:p w14:paraId="78516047" w14:textId="77777777" w:rsidR="005F52D3" w:rsidRPr="00D26380" w:rsidRDefault="005F52D3"/>
    <w:p w14:paraId="2E86E025" w14:textId="0098B1DB" w:rsidR="0012616F" w:rsidRPr="00D26380" w:rsidRDefault="005D5D1C" w:rsidP="00700100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La g</w:t>
      </w:r>
      <w:r w:rsidR="00700100" w:rsidRPr="00D26380">
        <w:rPr>
          <w:rFonts w:ascii="Helvetica" w:hAnsi="Helvetica" w:cs="Helvetica"/>
        </w:rPr>
        <w:t xml:space="preserve">estione automatica </w:t>
      </w:r>
      <w:r w:rsidR="00121185" w:rsidRPr="00D26380">
        <w:rPr>
          <w:rFonts w:ascii="Helvetica" w:hAnsi="Helvetica" w:cs="Helvetica"/>
        </w:rPr>
        <w:t xml:space="preserve">delle tre </w:t>
      </w:r>
      <w:r w:rsidRPr="00D26380">
        <w:rPr>
          <w:rFonts w:ascii="Helvetica" w:hAnsi="Helvetica" w:cs="Helvetica"/>
        </w:rPr>
        <w:t xml:space="preserve">velocità di ventilazione permette l’utilizzo dei più diffusi termostati </w:t>
      </w:r>
      <w:r w:rsidR="0012616F" w:rsidRPr="00D26380">
        <w:rPr>
          <w:rFonts w:ascii="Helvetica" w:hAnsi="Helvetica" w:cs="Helvetica"/>
        </w:rPr>
        <w:t>per ambienti con cambio automatico tra modalità di riscaldamento e di raffreddamento</w:t>
      </w:r>
    </w:p>
    <w:p w14:paraId="733FCF62" w14:textId="77777777" w:rsidR="0012616F" w:rsidRPr="00D26380" w:rsidRDefault="0012616F" w:rsidP="00700100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Dimensioni compatte – grandi prestazioni</w:t>
      </w:r>
    </w:p>
    <w:p w14:paraId="17D664F8" w14:textId="77777777" w:rsidR="0012616F" w:rsidRPr="00D26380" w:rsidRDefault="0012616F" w:rsidP="00700100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Funzionamento particolarmente silenzioso</w:t>
      </w:r>
    </w:p>
    <w:p w14:paraId="3BD2BC3E" w14:textId="29AE7511" w:rsidR="00022D85" w:rsidRPr="00D26380" w:rsidRDefault="0012616F" w:rsidP="00700100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 xml:space="preserve">Filtro elettrostatico: </w:t>
      </w:r>
      <w:r w:rsidR="00022D85" w:rsidRPr="00D26380">
        <w:rPr>
          <w:rFonts w:ascii="Helvetica" w:hAnsi="Helvetica" w:cs="Helvetica"/>
        </w:rPr>
        <w:t>i ventilconvettori ROOS sono dotati di serie di filtri elettrostatici. Grazie alle loro particolari caratteristiche la prestazione dei filtri è più elevata, garantendo così aria sana e pulita</w:t>
      </w:r>
    </w:p>
    <w:p w14:paraId="30D2F03E" w14:textId="24CDCAEB" w:rsidR="00022D85" w:rsidRPr="00D26380" w:rsidRDefault="00022D85" w:rsidP="00700100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 xml:space="preserve">Durante il montaggio gli attacchi idraulici possono essere invertiti </w:t>
      </w:r>
    </w:p>
    <w:p w14:paraId="64A68207" w14:textId="05EE66A0" w:rsidR="00BE103E" w:rsidRPr="00D26380" w:rsidRDefault="00022D85" w:rsidP="00BE103E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Adatto a praticamente tutte le distanze dei mozzi</w:t>
      </w:r>
    </w:p>
    <w:p w14:paraId="73A2EE85" w14:textId="77777777" w:rsidR="00BE103E" w:rsidRPr="00D26380" w:rsidRDefault="00BE103E" w:rsidP="00BE103E">
      <w:pPr>
        <w:pStyle w:val="Paragrafoelenco"/>
      </w:pPr>
    </w:p>
    <w:p w14:paraId="0E5CE8F4" w14:textId="77777777" w:rsidR="00BE103E" w:rsidRPr="00D26380" w:rsidRDefault="00BE103E" w:rsidP="00BE103E">
      <w:pPr>
        <w:pStyle w:val="Paragrafoelenco"/>
      </w:pPr>
    </w:p>
    <w:p w14:paraId="1D61A119" w14:textId="77777777" w:rsidR="00BE103E" w:rsidRPr="00D26380" w:rsidRDefault="00BE103E" w:rsidP="00BE103E">
      <w:pPr>
        <w:pStyle w:val="Paragrafoelenco"/>
      </w:pPr>
    </w:p>
    <w:p w14:paraId="2370726D" w14:textId="0D35E361" w:rsidR="005F52D3" w:rsidRPr="00D26380" w:rsidRDefault="00BE103E" w:rsidP="00BE103E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Tre livelli di potenza, rispettivamente in due versioni</w:t>
      </w:r>
    </w:p>
    <w:p w14:paraId="13965ABE" w14:textId="77777777" w:rsidR="00873197" w:rsidRPr="00D26380" w:rsidRDefault="00873197" w:rsidP="00873197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Scambiatore di calore con minima perdita di pressione</w:t>
      </w:r>
    </w:p>
    <w:p w14:paraId="1DBC9EEF" w14:textId="77777777" w:rsidR="00873197" w:rsidRPr="00D26380" w:rsidRDefault="00873197" w:rsidP="00873197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Installazione e manutenzioni semplici</w:t>
      </w:r>
    </w:p>
    <w:p w14:paraId="50065CEA" w14:textId="77777777" w:rsidR="00873197" w:rsidRPr="00D26380" w:rsidRDefault="00873197" w:rsidP="00873197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Pulizia dei ventilatori: le pale dei ventilatori dei ventilconvettori ROOS sono molto semplici da pulire. È possibile aprire la scatola del ventilatore per effettuare la pulizia ordinaria.</w:t>
      </w:r>
    </w:p>
    <w:p w14:paraId="41C8C530" w14:textId="7FBA5C8F" w:rsidR="00873197" w:rsidRPr="00D26380" w:rsidRDefault="00873197" w:rsidP="00873197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Pulizia della vasca di condensa: il particolare sistema di fissaggio della vasca di condensa permette una comoda pulizia, evitando così a lungo termine la formazione di batteri, patogeni e muffe all’interno dell’acqua di condensa prodotta dall’umidità dell’aria.</w:t>
      </w:r>
    </w:p>
    <w:p w14:paraId="6616BD33" w14:textId="77777777" w:rsidR="003A4F33" w:rsidRPr="00D26380" w:rsidRDefault="003A4F33" w:rsidP="009159C5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Funzionamento silenzioso: i ventilconvettori di ROOS sono dotati di ventilatori centrifughi</w:t>
      </w:r>
      <w:r w:rsidR="009159C5" w:rsidRPr="00D26380">
        <w:rPr>
          <w:rFonts w:ascii="Helvetica" w:hAnsi="Helvetica" w:cs="Helvetica"/>
        </w:rPr>
        <w:t xml:space="preserve"> </w:t>
      </w:r>
      <w:r w:rsidRPr="00D26380">
        <w:rPr>
          <w:rFonts w:ascii="Helvetica" w:hAnsi="Helvetica" w:cs="Helvetica"/>
        </w:rPr>
        <w:t>con corse particolarmente silenziose.</w:t>
      </w:r>
    </w:p>
    <w:p w14:paraId="75A8F902" w14:textId="59C69C6C" w:rsidR="003A4F33" w:rsidRPr="00D26380" w:rsidRDefault="003A4F33" w:rsidP="009159C5">
      <w:pPr>
        <w:pStyle w:val="Paragrafoelenco"/>
        <w:numPr>
          <w:ilvl w:val="0"/>
          <w:numId w:val="1"/>
        </w:numPr>
      </w:pPr>
      <w:r w:rsidRPr="00D26380">
        <w:rPr>
          <w:rFonts w:ascii="Helvetica" w:hAnsi="Helvetica" w:cs="Helvetica"/>
        </w:rPr>
        <w:t>Cassa in lamiera di acciaio verniciata con resine epossidiche in colore RAL 9010.</w:t>
      </w:r>
    </w:p>
    <w:p w14:paraId="762DE567" w14:textId="77777777" w:rsidR="003A4F33" w:rsidRPr="00D26380" w:rsidRDefault="003A4F33" w:rsidP="003A4F33"/>
    <w:p w14:paraId="6FE4468B" w14:textId="55312207" w:rsidR="005F52D3" w:rsidRPr="00D26380" w:rsidRDefault="005F52D3"/>
    <w:p w14:paraId="58F357E9" w14:textId="77777777" w:rsidR="003A4F33" w:rsidRPr="00D26380" w:rsidRDefault="003A4F33">
      <w:pPr>
        <w:rPr>
          <w:rFonts w:ascii="Helvetica" w:hAnsi="Helvetica" w:cs="Helvetica"/>
          <w:b/>
        </w:rPr>
      </w:pPr>
      <w:r w:rsidRPr="00D26380">
        <w:rPr>
          <w:rFonts w:ascii="Helvetica" w:hAnsi="Helvetica" w:cs="Helvetica"/>
          <w:b/>
        </w:rPr>
        <w:t>I vantaggi della ventilazione di ambienti con recupero di calore:</w:t>
      </w:r>
    </w:p>
    <w:p w14:paraId="148B448A" w14:textId="78D6557C" w:rsidR="005F52D3" w:rsidRPr="00D26380" w:rsidRDefault="005F52D3"/>
    <w:p w14:paraId="5887961F" w14:textId="77777777" w:rsidR="003A4F33" w:rsidRPr="00D26380" w:rsidRDefault="003A4F33" w:rsidP="003A4F33">
      <w:pPr>
        <w:pStyle w:val="Paragrafoelenco"/>
        <w:numPr>
          <w:ilvl w:val="0"/>
          <w:numId w:val="3"/>
        </w:numPr>
      </w:pPr>
      <w:r w:rsidRPr="00D26380">
        <w:rPr>
          <w:rFonts w:ascii="Helvetica" w:hAnsi="Helvetica" w:cs="Helvetica"/>
        </w:rPr>
        <w:t>Maggiore qualità dell’aria negli ambienti e risparmio su riscaldamento</w:t>
      </w:r>
    </w:p>
    <w:p w14:paraId="47850C9B" w14:textId="14A93274" w:rsidR="003A4F33" w:rsidRPr="00D26380" w:rsidRDefault="003A4F33" w:rsidP="003A4F33">
      <w:pPr>
        <w:pStyle w:val="Paragrafoelenco"/>
        <w:numPr>
          <w:ilvl w:val="0"/>
          <w:numId w:val="3"/>
        </w:numPr>
      </w:pPr>
      <w:r w:rsidRPr="00D26380">
        <w:rPr>
          <w:rFonts w:ascii="Helvetica" w:hAnsi="Helvetica" w:cs="Helvetica"/>
        </w:rPr>
        <w:t xml:space="preserve">La ventilazione regolare e controllata garantisce un clima ambientale sano </w:t>
      </w:r>
      <w:r w:rsidR="0044208D">
        <w:rPr>
          <w:rFonts w:ascii="Helvetica" w:hAnsi="Helvetica" w:cs="Helvetica"/>
        </w:rPr>
        <w:t xml:space="preserve">e gradevole </w:t>
      </w:r>
      <w:r w:rsidRPr="00D26380">
        <w:rPr>
          <w:rFonts w:ascii="Helvetica" w:hAnsi="Helvetica" w:cs="Helvetica"/>
        </w:rPr>
        <w:t xml:space="preserve">con perdite </w:t>
      </w:r>
      <w:r w:rsidR="0044208D" w:rsidRPr="00D26380">
        <w:rPr>
          <w:rFonts w:ascii="Helvetica" w:hAnsi="Helvetica" w:cs="Helvetica"/>
        </w:rPr>
        <w:t>minime</w:t>
      </w:r>
      <w:r w:rsidR="0044208D" w:rsidRPr="00D26380">
        <w:rPr>
          <w:rFonts w:ascii="Helvetica" w:hAnsi="Helvetica" w:cs="Helvetica"/>
        </w:rPr>
        <w:t xml:space="preserve"> </w:t>
      </w:r>
      <w:r w:rsidRPr="00D26380">
        <w:rPr>
          <w:rFonts w:ascii="Helvetica" w:hAnsi="Helvetica" w:cs="Helvetica"/>
        </w:rPr>
        <w:t xml:space="preserve">di calore </w:t>
      </w:r>
    </w:p>
    <w:p w14:paraId="72ECE3DD" w14:textId="77777777" w:rsidR="00F60C33" w:rsidRPr="00D26380" w:rsidRDefault="003A4F33" w:rsidP="003A4F33">
      <w:pPr>
        <w:pStyle w:val="Paragrafoelenco"/>
        <w:numPr>
          <w:ilvl w:val="0"/>
          <w:numId w:val="3"/>
        </w:numPr>
      </w:pPr>
      <w:r w:rsidRPr="00D26380">
        <w:rPr>
          <w:rFonts w:ascii="Helvetica" w:hAnsi="Helvetica" w:cs="Helvetica"/>
        </w:rPr>
        <w:t xml:space="preserve">Rendimento ottimale grazie all’impiego dello scambiatore di calore (brevettato) con canale </w:t>
      </w:r>
      <w:r w:rsidR="0093633E" w:rsidRPr="00D26380">
        <w:rPr>
          <w:rFonts w:ascii="Helvetica" w:hAnsi="Helvetica" w:cs="Helvetica"/>
        </w:rPr>
        <w:t xml:space="preserve">a flusso controcorrente (massima superficie per lo scambiatore di calore, </w:t>
      </w:r>
      <w:r w:rsidR="0093633E" w:rsidRPr="00D26380">
        <w:rPr>
          <w:rFonts w:ascii="Helvetica" w:hAnsi="Helvetica" w:cs="Helvetica"/>
          <w:b/>
        </w:rPr>
        <w:t>rendimento di produzione di calore fino all’88 percento</w:t>
      </w:r>
      <w:r w:rsidR="0093633E" w:rsidRPr="00D26380">
        <w:rPr>
          <w:rFonts w:ascii="Helvetica" w:hAnsi="Helvetica" w:cs="Helvetica"/>
        </w:rPr>
        <w:t>)</w:t>
      </w:r>
    </w:p>
    <w:p w14:paraId="4C09FAD9" w14:textId="77777777" w:rsidR="00F60C33" w:rsidRPr="00D26380" w:rsidRDefault="00F60C33" w:rsidP="003A4F33">
      <w:pPr>
        <w:pStyle w:val="Paragrafoelenco"/>
        <w:numPr>
          <w:ilvl w:val="0"/>
          <w:numId w:val="3"/>
        </w:numPr>
      </w:pPr>
      <w:r w:rsidRPr="00D26380">
        <w:rPr>
          <w:rFonts w:ascii="Helvetica" w:hAnsi="Helvetica" w:cs="Helvetica"/>
        </w:rPr>
        <w:t>Dimensioni particolarmente pratiche</w:t>
      </w:r>
    </w:p>
    <w:p w14:paraId="776BA9BD" w14:textId="77777777" w:rsidR="00F60C33" w:rsidRPr="00D26380" w:rsidRDefault="00F60C33" w:rsidP="003A4F33">
      <w:pPr>
        <w:pStyle w:val="Paragrafoelenco"/>
        <w:numPr>
          <w:ilvl w:val="0"/>
          <w:numId w:val="3"/>
        </w:numPr>
      </w:pPr>
      <w:r w:rsidRPr="00D26380">
        <w:rPr>
          <w:rFonts w:ascii="Helvetica" w:hAnsi="Helvetica" w:cs="Helvetica"/>
        </w:rPr>
        <w:t>Gestione e sorveglianza elettronica per soddisfare esigenze individuali</w:t>
      </w:r>
    </w:p>
    <w:p w14:paraId="352840BD" w14:textId="77777777" w:rsidR="00F60C33" w:rsidRPr="00D26380" w:rsidRDefault="00F60C33" w:rsidP="003A4F33">
      <w:pPr>
        <w:pStyle w:val="Paragrafoelenco"/>
        <w:numPr>
          <w:ilvl w:val="0"/>
          <w:numId w:val="3"/>
        </w:numPr>
      </w:pPr>
      <w:r w:rsidRPr="00D26380">
        <w:rPr>
          <w:rFonts w:ascii="Helvetica" w:hAnsi="Helvetica" w:cs="Helvetica"/>
        </w:rPr>
        <w:lastRenderedPageBreak/>
        <w:t>La costruzione studiata e l’utilizzo di componenti di alta qualità garantiscono un eccezionale rendimento del sistema</w:t>
      </w:r>
    </w:p>
    <w:p w14:paraId="1860A006" w14:textId="77777777" w:rsidR="00F60C33" w:rsidRPr="00D26380" w:rsidRDefault="00F60C33" w:rsidP="003A4F33">
      <w:pPr>
        <w:pStyle w:val="Paragrafoelenco"/>
        <w:numPr>
          <w:ilvl w:val="0"/>
          <w:numId w:val="3"/>
        </w:numPr>
      </w:pPr>
      <w:r w:rsidRPr="00D26380">
        <w:rPr>
          <w:rFonts w:ascii="Helvetica" w:hAnsi="Helvetica" w:cs="Helvetica"/>
        </w:rPr>
        <w:t>Ideale per costruzioni nuove o per l’integrazione/la modernizzazione di edifici già esistenti</w:t>
      </w:r>
    </w:p>
    <w:p w14:paraId="018F6469" w14:textId="3A015605" w:rsidR="00F60C33" w:rsidRPr="00D26380" w:rsidRDefault="00F60C33" w:rsidP="003A4F33">
      <w:pPr>
        <w:pStyle w:val="Paragrafoelenco"/>
        <w:numPr>
          <w:ilvl w:val="0"/>
          <w:numId w:val="3"/>
        </w:numPr>
      </w:pPr>
      <w:r w:rsidRPr="00D26380">
        <w:rPr>
          <w:rFonts w:ascii="Helvetica" w:hAnsi="Helvetica" w:cs="Helvetica"/>
        </w:rPr>
        <w:t>Nella fornitura sono compresi: rete esterna, passaggi nelle pareti e valvole a clapet</w:t>
      </w:r>
      <w:r w:rsidR="0044208D">
        <w:rPr>
          <w:rFonts w:ascii="Helvetica" w:hAnsi="Helvetica" w:cs="Helvetica"/>
        </w:rPr>
        <w:t xml:space="preserve"> per i bocchettoni di sfiato e ingresso</w:t>
      </w:r>
    </w:p>
    <w:p w14:paraId="692778C9" w14:textId="61A9C1EC" w:rsidR="00F60C33" w:rsidRPr="00D26380" w:rsidRDefault="00F60C33">
      <w:r w:rsidRPr="00D26380">
        <w:br w:type="page"/>
      </w:r>
    </w:p>
    <w:p w14:paraId="224C2463" w14:textId="49CD4918" w:rsidR="003E6810" w:rsidRPr="00D26380" w:rsidRDefault="003E6810">
      <w:pPr>
        <w:rPr>
          <w:rFonts w:ascii="Helvetica" w:hAnsi="Helvetica" w:cs="Helvetica"/>
          <w:b/>
        </w:rPr>
      </w:pPr>
      <w:r w:rsidRPr="00D26380">
        <w:rPr>
          <w:rFonts w:ascii="Helvetica" w:hAnsi="Helvetica" w:cs="Helvetica"/>
          <w:b/>
        </w:rPr>
        <w:lastRenderedPageBreak/>
        <w:t>Misure e modelli per ogni esigenza</w:t>
      </w:r>
    </w:p>
    <w:p w14:paraId="5B0E2C7B" w14:textId="77777777" w:rsidR="003E6810" w:rsidRPr="00D26380" w:rsidRDefault="003E6810">
      <w:pPr>
        <w:rPr>
          <w:rFonts w:ascii="Helvetica" w:hAnsi="Helvetica" w:cs="Helvetica"/>
        </w:rPr>
      </w:pPr>
    </w:p>
    <w:p w14:paraId="6379F276" w14:textId="44BE9935" w:rsidR="003E6810" w:rsidRPr="00D26380" w:rsidRDefault="003E6810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Dati tecnici del ventilconvettore</w:t>
      </w:r>
    </w:p>
    <w:p w14:paraId="52F31841" w14:textId="77777777" w:rsidR="003E6810" w:rsidRPr="00D26380" w:rsidRDefault="003E6810">
      <w:pPr>
        <w:rPr>
          <w:rFonts w:ascii="Helvetica" w:hAnsi="Helvetica" w:cs="Helvetic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3"/>
        <w:gridCol w:w="1330"/>
        <w:gridCol w:w="1404"/>
        <w:gridCol w:w="1404"/>
        <w:gridCol w:w="1405"/>
        <w:gridCol w:w="1260"/>
      </w:tblGrid>
      <w:tr w:rsidR="003E6810" w:rsidRPr="00D26380" w14:paraId="02446FF3" w14:textId="77777777" w:rsidTr="002511E3">
        <w:tc>
          <w:tcPr>
            <w:tcW w:w="1747" w:type="dxa"/>
          </w:tcPr>
          <w:p w14:paraId="51803C8B" w14:textId="29F425C9" w:rsidR="003E6810" w:rsidRPr="00D26380" w:rsidRDefault="003E6810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 xml:space="preserve">Modello </w:t>
            </w:r>
            <w:r w:rsidR="000171BA" w:rsidRPr="00D26380">
              <w:rPr>
                <w:rFonts w:ascii="Helvetica" w:hAnsi="Helvetica" w:cs="Helvetica"/>
              </w:rPr>
              <w:t>Roos</w:t>
            </w:r>
          </w:p>
        </w:tc>
        <w:tc>
          <w:tcPr>
            <w:tcW w:w="1409" w:type="dxa"/>
          </w:tcPr>
          <w:p w14:paraId="3F9F7E15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64B4C072" w14:textId="165A55EE" w:rsidR="003E6810" w:rsidRPr="00D26380" w:rsidRDefault="000171B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RMF/RCF 1</w:t>
            </w:r>
          </w:p>
        </w:tc>
        <w:tc>
          <w:tcPr>
            <w:tcW w:w="1434" w:type="dxa"/>
          </w:tcPr>
          <w:p w14:paraId="0547C6EF" w14:textId="41BC12E8" w:rsidR="003E6810" w:rsidRPr="00D26380" w:rsidRDefault="000171BA" w:rsidP="000171B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RMF/RCF 2</w:t>
            </w:r>
          </w:p>
        </w:tc>
        <w:tc>
          <w:tcPr>
            <w:tcW w:w="1435" w:type="dxa"/>
          </w:tcPr>
          <w:p w14:paraId="2DA7796B" w14:textId="72302EA3" w:rsidR="003E6810" w:rsidRPr="00D26380" w:rsidRDefault="000171BA" w:rsidP="000171B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RMF/RCF 3</w:t>
            </w:r>
          </w:p>
        </w:tc>
        <w:tc>
          <w:tcPr>
            <w:tcW w:w="1397" w:type="dxa"/>
          </w:tcPr>
          <w:p w14:paraId="0CE9D95D" w14:textId="0A140091" w:rsidR="003E6810" w:rsidRPr="00D26380" w:rsidRDefault="000171B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RMF 4</w:t>
            </w:r>
          </w:p>
        </w:tc>
      </w:tr>
      <w:tr w:rsidR="003E6810" w:rsidRPr="00D26380" w14:paraId="6E4103B7" w14:textId="77777777" w:rsidTr="002511E3">
        <w:tc>
          <w:tcPr>
            <w:tcW w:w="1747" w:type="dxa"/>
          </w:tcPr>
          <w:p w14:paraId="1687625F" w14:textId="3D7A0E70" w:rsidR="003E6810" w:rsidRPr="00D26380" w:rsidRDefault="000171B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(max)</w:t>
            </w:r>
          </w:p>
        </w:tc>
        <w:tc>
          <w:tcPr>
            <w:tcW w:w="1409" w:type="dxa"/>
          </w:tcPr>
          <w:p w14:paraId="62D5869E" w14:textId="649A5653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349A3D68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1C3288BD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59B478D9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7B8D13E4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0D8B5EA9" w14:textId="77777777" w:rsidTr="00535A2C">
        <w:trPr>
          <w:trHeight w:val="247"/>
        </w:trPr>
        <w:tc>
          <w:tcPr>
            <w:tcW w:w="1747" w:type="dxa"/>
            <w:vMerge w:val="restart"/>
          </w:tcPr>
          <w:p w14:paraId="4F388747" w14:textId="7D3B35CD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Potenza di riscaldamento</w:t>
            </w:r>
          </w:p>
        </w:tc>
        <w:tc>
          <w:tcPr>
            <w:tcW w:w="1409" w:type="dxa"/>
          </w:tcPr>
          <w:p w14:paraId="46AA9C1D" w14:textId="6DE9EFC6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(media)</w:t>
            </w:r>
          </w:p>
        </w:tc>
        <w:tc>
          <w:tcPr>
            <w:tcW w:w="1434" w:type="dxa"/>
            <w:vMerge w:val="restart"/>
          </w:tcPr>
          <w:p w14:paraId="1A33DEE7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 w:val="restart"/>
          </w:tcPr>
          <w:p w14:paraId="52FAF9A4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 w:val="restart"/>
          </w:tcPr>
          <w:p w14:paraId="0147EB7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 w:val="restart"/>
          </w:tcPr>
          <w:p w14:paraId="3F21C4E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469CCE4E" w14:textId="77777777" w:rsidTr="002511E3">
        <w:trPr>
          <w:trHeight w:val="246"/>
        </w:trPr>
        <w:tc>
          <w:tcPr>
            <w:tcW w:w="1747" w:type="dxa"/>
            <w:vMerge/>
          </w:tcPr>
          <w:p w14:paraId="05424BF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5B69CCA6" w14:textId="759EF355" w:rsidR="00535A2C" w:rsidRPr="00D26380" w:rsidRDefault="00535A2C" w:rsidP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(min.)</w:t>
            </w:r>
          </w:p>
        </w:tc>
        <w:tc>
          <w:tcPr>
            <w:tcW w:w="1434" w:type="dxa"/>
            <w:vMerge/>
          </w:tcPr>
          <w:p w14:paraId="04DCEEC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2AC1D091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686B16F3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6F5C6508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3E6810" w:rsidRPr="00D26380" w14:paraId="5CCAE827" w14:textId="77777777" w:rsidTr="002511E3">
        <w:tc>
          <w:tcPr>
            <w:tcW w:w="1747" w:type="dxa"/>
          </w:tcPr>
          <w:p w14:paraId="36BB33B1" w14:textId="638C06EF" w:rsidR="003E6810" w:rsidRPr="00D26380" w:rsidRDefault="000171B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Potenza di riscaldamento (afflusso acqua a 50°C)*</w:t>
            </w:r>
          </w:p>
        </w:tc>
        <w:tc>
          <w:tcPr>
            <w:tcW w:w="1409" w:type="dxa"/>
          </w:tcPr>
          <w:p w14:paraId="46BACCEA" w14:textId="7401364B" w:rsidR="003E6810" w:rsidRPr="00D26380" w:rsidRDefault="002511E3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</w:t>
            </w:r>
          </w:p>
        </w:tc>
        <w:tc>
          <w:tcPr>
            <w:tcW w:w="1434" w:type="dxa"/>
          </w:tcPr>
          <w:p w14:paraId="07540F05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3ED0D668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6CBE3855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58840BF0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</w:tr>
      <w:tr w:rsidR="003E6810" w:rsidRPr="00D26380" w14:paraId="22EFCF89" w14:textId="77777777" w:rsidTr="002511E3">
        <w:tc>
          <w:tcPr>
            <w:tcW w:w="1747" w:type="dxa"/>
          </w:tcPr>
          <w:p w14:paraId="6F390492" w14:textId="27CE9AFD" w:rsidR="003E6810" w:rsidRPr="00D26380" w:rsidRDefault="00521064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Flusso di massa</w:t>
            </w:r>
          </w:p>
        </w:tc>
        <w:tc>
          <w:tcPr>
            <w:tcW w:w="1409" w:type="dxa"/>
          </w:tcPr>
          <w:p w14:paraId="79713E29" w14:textId="6D8CDC92" w:rsidR="003E6810" w:rsidRPr="00D26380" w:rsidRDefault="002511E3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l/h</w:t>
            </w:r>
          </w:p>
        </w:tc>
        <w:tc>
          <w:tcPr>
            <w:tcW w:w="1434" w:type="dxa"/>
          </w:tcPr>
          <w:p w14:paraId="086AA51B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7E4CBA2C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608F211E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6DF674E8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</w:tr>
      <w:tr w:rsidR="003E6810" w:rsidRPr="00D26380" w14:paraId="2D221FF5" w14:textId="77777777" w:rsidTr="002511E3">
        <w:tc>
          <w:tcPr>
            <w:tcW w:w="1747" w:type="dxa"/>
          </w:tcPr>
          <w:p w14:paraId="64F979EF" w14:textId="6F13B2A0" w:rsidR="003E6810" w:rsidRPr="00D26380" w:rsidRDefault="00261721" w:rsidP="00261721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P</w:t>
            </w:r>
            <w:r w:rsidR="00521064" w:rsidRPr="00D26380">
              <w:rPr>
                <w:rFonts w:ascii="Helvetica" w:hAnsi="Helvetica" w:cs="Helvetica"/>
              </w:rPr>
              <w:t xml:space="preserve">erdita di pressione lato acqua </w:t>
            </w:r>
          </w:p>
        </w:tc>
        <w:tc>
          <w:tcPr>
            <w:tcW w:w="1409" w:type="dxa"/>
          </w:tcPr>
          <w:p w14:paraId="51C7A462" w14:textId="04D09203" w:rsidR="002511E3" w:rsidRPr="00D26380" w:rsidRDefault="002511E3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kPa</w:t>
            </w:r>
          </w:p>
          <w:p w14:paraId="507E36B6" w14:textId="77777777" w:rsidR="003E6810" w:rsidRPr="00D26380" w:rsidRDefault="003E6810" w:rsidP="002511E3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72FA2648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019B7A77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44B5E6B2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11600EBD" w14:textId="77777777" w:rsidR="003E6810" w:rsidRPr="00D26380" w:rsidRDefault="003E6810">
            <w:pPr>
              <w:rPr>
                <w:rFonts w:ascii="Helvetica" w:hAnsi="Helvetica" w:cs="Helvetica"/>
              </w:rPr>
            </w:pPr>
          </w:p>
        </w:tc>
      </w:tr>
      <w:tr w:rsidR="002511E3" w:rsidRPr="00D26380" w14:paraId="350ABC5B" w14:textId="77777777" w:rsidTr="002511E3">
        <w:trPr>
          <w:trHeight w:val="160"/>
        </w:trPr>
        <w:tc>
          <w:tcPr>
            <w:tcW w:w="1747" w:type="dxa"/>
            <w:vMerge w:val="restart"/>
          </w:tcPr>
          <w:p w14:paraId="1130D5CB" w14:textId="52C694CB" w:rsidR="002511E3" w:rsidRPr="00D26380" w:rsidRDefault="002511E3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Potenza complessiva di raffreddamento</w:t>
            </w:r>
          </w:p>
        </w:tc>
        <w:tc>
          <w:tcPr>
            <w:tcW w:w="1409" w:type="dxa"/>
          </w:tcPr>
          <w:p w14:paraId="198693C8" w14:textId="4763B558" w:rsidR="002511E3" w:rsidRPr="00D26380" w:rsidRDefault="002511E3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(max.)</w:t>
            </w:r>
          </w:p>
        </w:tc>
        <w:tc>
          <w:tcPr>
            <w:tcW w:w="1434" w:type="dxa"/>
            <w:vMerge w:val="restart"/>
          </w:tcPr>
          <w:p w14:paraId="5AE01AA0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 w:val="restart"/>
          </w:tcPr>
          <w:p w14:paraId="626A4417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 w:val="restart"/>
          </w:tcPr>
          <w:p w14:paraId="21C309A3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 w:val="restart"/>
          </w:tcPr>
          <w:p w14:paraId="52557F8A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</w:tr>
      <w:tr w:rsidR="002511E3" w:rsidRPr="00D26380" w14:paraId="4574E7AE" w14:textId="77777777" w:rsidTr="002511E3">
        <w:trPr>
          <w:trHeight w:val="160"/>
        </w:trPr>
        <w:tc>
          <w:tcPr>
            <w:tcW w:w="1747" w:type="dxa"/>
            <w:vMerge/>
          </w:tcPr>
          <w:p w14:paraId="1D78AB8D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395A109F" w14:textId="732883BB" w:rsidR="002511E3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(media)</w:t>
            </w:r>
          </w:p>
        </w:tc>
        <w:tc>
          <w:tcPr>
            <w:tcW w:w="1434" w:type="dxa"/>
            <w:vMerge/>
          </w:tcPr>
          <w:p w14:paraId="4F3C79C7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5E18B536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74ECC45C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3A360544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</w:tr>
      <w:tr w:rsidR="002511E3" w:rsidRPr="00D26380" w14:paraId="2B4A22C2" w14:textId="77777777" w:rsidTr="002511E3">
        <w:trPr>
          <w:trHeight w:val="160"/>
        </w:trPr>
        <w:tc>
          <w:tcPr>
            <w:tcW w:w="1747" w:type="dxa"/>
            <w:vMerge/>
          </w:tcPr>
          <w:p w14:paraId="30E8E038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70EE8E4C" w14:textId="28B66A72" w:rsidR="002511E3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(min.)</w:t>
            </w:r>
          </w:p>
        </w:tc>
        <w:tc>
          <w:tcPr>
            <w:tcW w:w="1434" w:type="dxa"/>
            <w:vMerge/>
          </w:tcPr>
          <w:p w14:paraId="0AD5DE2B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49B8C21B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4FFB5F46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7982D59F" w14:textId="77777777" w:rsidR="002511E3" w:rsidRPr="00D26380" w:rsidRDefault="002511E3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68EB783B" w14:textId="77777777" w:rsidTr="00535A2C">
        <w:trPr>
          <w:trHeight w:val="160"/>
        </w:trPr>
        <w:tc>
          <w:tcPr>
            <w:tcW w:w="1747" w:type="dxa"/>
            <w:vMerge w:val="restart"/>
          </w:tcPr>
          <w:p w14:paraId="77E8C61F" w14:textId="73765849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Potenza di raffreddamento sensibile</w:t>
            </w:r>
          </w:p>
        </w:tc>
        <w:tc>
          <w:tcPr>
            <w:tcW w:w="1409" w:type="dxa"/>
          </w:tcPr>
          <w:p w14:paraId="38059603" w14:textId="6E9EAC3D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(max.)</w:t>
            </w:r>
          </w:p>
        </w:tc>
        <w:tc>
          <w:tcPr>
            <w:tcW w:w="1434" w:type="dxa"/>
            <w:vMerge w:val="restart"/>
          </w:tcPr>
          <w:p w14:paraId="4958C994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 w:val="restart"/>
          </w:tcPr>
          <w:p w14:paraId="6E3A207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 w:val="restart"/>
          </w:tcPr>
          <w:p w14:paraId="46FC25B6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 w:val="restart"/>
          </w:tcPr>
          <w:p w14:paraId="523F7EAC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74AA8354" w14:textId="77777777" w:rsidTr="002511E3">
        <w:trPr>
          <w:trHeight w:val="160"/>
        </w:trPr>
        <w:tc>
          <w:tcPr>
            <w:tcW w:w="1747" w:type="dxa"/>
            <w:vMerge/>
          </w:tcPr>
          <w:p w14:paraId="7BE25EA2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36555946" w14:textId="5842A2C2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(media)</w:t>
            </w:r>
          </w:p>
        </w:tc>
        <w:tc>
          <w:tcPr>
            <w:tcW w:w="1434" w:type="dxa"/>
            <w:vMerge/>
          </w:tcPr>
          <w:p w14:paraId="034EA5FB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7B422F99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3529013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012146EC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470F9083" w14:textId="77777777" w:rsidTr="002511E3">
        <w:trPr>
          <w:trHeight w:val="160"/>
        </w:trPr>
        <w:tc>
          <w:tcPr>
            <w:tcW w:w="1747" w:type="dxa"/>
            <w:vMerge/>
          </w:tcPr>
          <w:p w14:paraId="4C7D252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780817DF" w14:textId="0F6ADD66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 (min.)</w:t>
            </w:r>
          </w:p>
        </w:tc>
        <w:tc>
          <w:tcPr>
            <w:tcW w:w="1434" w:type="dxa"/>
            <w:vMerge/>
          </w:tcPr>
          <w:p w14:paraId="6988AEC2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3BA54648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4E86110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0847D6FE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2541F00A" w14:textId="77777777" w:rsidTr="002511E3">
        <w:tc>
          <w:tcPr>
            <w:tcW w:w="1747" w:type="dxa"/>
          </w:tcPr>
          <w:p w14:paraId="2C7050EB" w14:textId="1E25D518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Flusso di massa</w:t>
            </w:r>
          </w:p>
        </w:tc>
        <w:tc>
          <w:tcPr>
            <w:tcW w:w="1409" w:type="dxa"/>
          </w:tcPr>
          <w:p w14:paraId="6BDD06E8" w14:textId="0AAE44A8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l/h</w:t>
            </w:r>
          </w:p>
        </w:tc>
        <w:tc>
          <w:tcPr>
            <w:tcW w:w="1434" w:type="dxa"/>
          </w:tcPr>
          <w:p w14:paraId="195EF3AF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6AB74EB9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1553FA5B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51B84528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4D4AAC3E" w14:textId="77777777" w:rsidTr="002511E3">
        <w:tc>
          <w:tcPr>
            <w:tcW w:w="1747" w:type="dxa"/>
          </w:tcPr>
          <w:p w14:paraId="6DA287AC" w14:textId="61B89617" w:rsidR="00535A2C" w:rsidRPr="00D26380" w:rsidRDefault="00535A2C" w:rsidP="00261721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 xml:space="preserve">Perdita di pressione lato acqua </w:t>
            </w:r>
          </w:p>
        </w:tc>
        <w:tc>
          <w:tcPr>
            <w:tcW w:w="1409" w:type="dxa"/>
          </w:tcPr>
          <w:p w14:paraId="0F3BBBBC" w14:textId="0256929B" w:rsidR="00535A2C" w:rsidRPr="00D26380" w:rsidRDefault="00535A2C" w:rsidP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kPa</w:t>
            </w:r>
          </w:p>
        </w:tc>
        <w:tc>
          <w:tcPr>
            <w:tcW w:w="1434" w:type="dxa"/>
          </w:tcPr>
          <w:p w14:paraId="019DE4A8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2159ADD7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086EDC6A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200A7C2E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2CA46D0F" w14:textId="77777777" w:rsidTr="00535A2C">
        <w:trPr>
          <w:trHeight w:val="54"/>
        </w:trPr>
        <w:tc>
          <w:tcPr>
            <w:tcW w:w="1747" w:type="dxa"/>
            <w:vMerge w:val="restart"/>
          </w:tcPr>
          <w:p w14:paraId="70793387" w14:textId="63184347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Portata d’aria</w:t>
            </w:r>
          </w:p>
        </w:tc>
        <w:tc>
          <w:tcPr>
            <w:tcW w:w="1409" w:type="dxa"/>
          </w:tcPr>
          <w:p w14:paraId="74BAABFD" w14:textId="1AFA88AB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m</w:t>
            </w:r>
            <w:r w:rsidRPr="00D26380">
              <w:rPr>
                <w:rFonts w:ascii="Helvetica" w:hAnsi="Helvetica" w:cs="Helvetica"/>
                <w:vertAlign w:val="superscript"/>
              </w:rPr>
              <w:t>3</w:t>
            </w:r>
            <w:r w:rsidRPr="00D26380">
              <w:rPr>
                <w:rFonts w:ascii="Helvetica" w:hAnsi="Helvetica" w:cs="Helvetica"/>
              </w:rPr>
              <w:t>/h (max.)</w:t>
            </w:r>
          </w:p>
        </w:tc>
        <w:tc>
          <w:tcPr>
            <w:tcW w:w="1434" w:type="dxa"/>
            <w:vMerge w:val="restart"/>
          </w:tcPr>
          <w:p w14:paraId="3865031E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 w:val="restart"/>
          </w:tcPr>
          <w:p w14:paraId="163579A2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 w:val="restart"/>
          </w:tcPr>
          <w:p w14:paraId="1C87E643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 w:val="restart"/>
          </w:tcPr>
          <w:p w14:paraId="24996AD7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20CB1986" w14:textId="77777777" w:rsidTr="002511E3">
        <w:trPr>
          <w:trHeight w:val="53"/>
        </w:trPr>
        <w:tc>
          <w:tcPr>
            <w:tcW w:w="1747" w:type="dxa"/>
            <w:vMerge/>
          </w:tcPr>
          <w:p w14:paraId="158DB28B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78074932" w14:textId="45B70FCF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m</w:t>
            </w:r>
            <w:r w:rsidRPr="00D26380">
              <w:rPr>
                <w:rFonts w:ascii="Helvetica" w:hAnsi="Helvetica" w:cs="Helvetica"/>
                <w:vertAlign w:val="superscript"/>
              </w:rPr>
              <w:t>3</w:t>
            </w:r>
            <w:r w:rsidRPr="00D26380">
              <w:rPr>
                <w:rFonts w:ascii="Helvetica" w:hAnsi="Helvetica" w:cs="Helvetica"/>
              </w:rPr>
              <w:t>/h (media)</w:t>
            </w:r>
          </w:p>
        </w:tc>
        <w:tc>
          <w:tcPr>
            <w:tcW w:w="1434" w:type="dxa"/>
            <w:vMerge/>
          </w:tcPr>
          <w:p w14:paraId="4A90070A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126AD87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27FFDC53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1DB41660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081A3A7D" w14:textId="77777777" w:rsidTr="002511E3">
        <w:trPr>
          <w:trHeight w:val="53"/>
        </w:trPr>
        <w:tc>
          <w:tcPr>
            <w:tcW w:w="1747" w:type="dxa"/>
            <w:vMerge/>
          </w:tcPr>
          <w:p w14:paraId="2A9EE972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2D6E83FF" w14:textId="77BBF7BB" w:rsidR="00535A2C" w:rsidRPr="00D26380" w:rsidRDefault="00535A2C" w:rsidP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m</w:t>
            </w:r>
            <w:r w:rsidRPr="00D26380">
              <w:rPr>
                <w:rFonts w:ascii="Helvetica" w:hAnsi="Helvetica" w:cs="Helvetica"/>
                <w:vertAlign w:val="superscript"/>
              </w:rPr>
              <w:t>3</w:t>
            </w:r>
            <w:r w:rsidRPr="00D26380">
              <w:rPr>
                <w:rFonts w:ascii="Helvetica" w:hAnsi="Helvetica" w:cs="Helvetica"/>
              </w:rPr>
              <w:t>/h (min.)</w:t>
            </w:r>
          </w:p>
        </w:tc>
        <w:tc>
          <w:tcPr>
            <w:tcW w:w="1434" w:type="dxa"/>
            <w:vMerge/>
          </w:tcPr>
          <w:p w14:paraId="03CA8F5A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0CEA2EA3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0F0BECDF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578AEFB1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3109A9FA" w14:textId="77777777" w:rsidTr="002511E3">
        <w:tc>
          <w:tcPr>
            <w:tcW w:w="1747" w:type="dxa"/>
          </w:tcPr>
          <w:p w14:paraId="5E655C69" w14:textId="39AB436E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Ventilatori</w:t>
            </w:r>
          </w:p>
        </w:tc>
        <w:tc>
          <w:tcPr>
            <w:tcW w:w="1409" w:type="dxa"/>
          </w:tcPr>
          <w:p w14:paraId="719709C6" w14:textId="1EFB826A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n.</w:t>
            </w:r>
          </w:p>
        </w:tc>
        <w:tc>
          <w:tcPr>
            <w:tcW w:w="1434" w:type="dxa"/>
          </w:tcPr>
          <w:p w14:paraId="4A5EE4C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357B2C83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51677A5A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09CDA398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61F7E9C8" w14:textId="77777777" w:rsidTr="00535A2C">
        <w:trPr>
          <w:trHeight w:val="108"/>
        </w:trPr>
        <w:tc>
          <w:tcPr>
            <w:tcW w:w="1747" w:type="dxa"/>
            <w:vMerge w:val="restart"/>
          </w:tcPr>
          <w:p w14:paraId="2DAC7BB5" w14:textId="3BC057FA" w:rsidR="00535A2C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 xml:space="preserve">♪ </w:t>
            </w:r>
            <w:r w:rsidR="00535A2C" w:rsidRPr="00D26380">
              <w:rPr>
                <w:rFonts w:ascii="Helvetica" w:hAnsi="Helvetica" w:cs="Helvetica"/>
              </w:rPr>
              <w:t>Pressione acustica</w:t>
            </w:r>
          </w:p>
        </w:tc>
        <w:tc>
          <w:tcPr>
            <w:tcW w:w="1409" w:type="dxa"/>
          </w:tcPr>
          <w:p w14:paraId="4D12A6F2" w14:textId="5021F99C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dB (A) (max.)</w:t>
            </w:r>
          </w:p>
        </w:tc>
        <w:tc>
          <w:tcPr>
            <w:tcW w:w="1434" w:type="dxa"/>
            <w:vMerge w:val="restart"/>
          </w:tcPr>
          <w:p w14:paraId="5F9B63BC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 w:val="restart"/>
          </w:tcPr>
          <w:p w14:paraId="674E0A9F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 w:val="restart"/>
          </w:tcPr>
          <w:p w14:paraId="37FA621C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 w:val="restart"/>
          </w:tcPr>
          <w:p w14:paraId="1B9298A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3FF94EDF" w14:textId="77777777" w:rsidTr="002511E3">
        <w:trPr>
          <w:trHeight w:val="106"/>
        </w:trPr>
        <w:tc>
          <w:tcPr>
            <w:tcW w:w="1747" w:type="dxa"/>
            <w:vMerge/>
          </w:tcPr>
          <w:p w14:paraId="7590FB2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55FFB7A5" w14:textId="106AF722" w:rsidR="00535A2C" w:rsidRPr="00D26380" w:rsidRDefault="00535A2C" w:rsidP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dB (A) (media)</w:t>
            </w:r>
          </w:p>
        </w:tc>
        <w:tc>
          <w:tcPr>
            <w:tcW w:w="1434" w:type="dxa"/>
            <w:vMerge/>
          </w:tcPr>
          <w:p w14:paraId="4E3522DC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67873DAB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4A55AA9A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537EBBD9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1B566F4A" w14:textId="77777777" w:rsidTr="002511E3">
        <w:trPr>
          <w:trHeight w:val="106"/>
        </w:trPr>
        <w:tc>
          <w:tcPr>
            <w:tcW w:w="1747" w:type="dxa"/>
            <w:vMerge/>
          </w:tcPr>
          <w:p w14:paraId="5A538F16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52A5232C" w14:textId="39DD0789" w:rsidR="00535A2C" w:rsidRPr="00D26380" w:rsidRDefault="00535A2C" w:rsidP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dB (A) (min.)</w:t>
            </w:r>
          </w:p>
        </w:tc>
        <w:tc>
          <w:tcPr>
            <w:tcW w:w="1434" w:type="dxa"/>
            <w:vMerge/>
          </w:tcPr>
          <w:p w14:paraId="2443233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3EAA6206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297F5BBE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15EF6084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F579FA" w:rsidRPr="00D26380" w14:paraId="71F278DB" w14:textId="77777777" w:rsidTr="00F579FA">
        <w:trPr>
          <w:trHeight w:val="54"/>
        </w:trPr>
        <w:tc>
          <w:tcPr>
            <w:tcW w:w="1747" w:type="dxa"/>
            <w:vMerge w:val="restart"/>
          </w:tcPr>
          <w:p w14:paraId="0D7FF86D" w14:textId="7E136410" w:rsidR="00F579FA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Potenza acustica</w:t>
            </w:r>
          </w:p>
        </w:tc>
        <w:tc>
          <w:tcPr>
            <w:tcW w:w="1409" w:type="dxa"/>
          </w:tcPr>
          <w:p w14:paraId="016A35E8" w14:textId="169721FE" w:rsidR="00F579FA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dB (A) (max.)</w:t>
            </w:r>
          </w:p>
        </w:tc>
        <w:tc>
          <w:tcPr>
            <w:tcW w:w="1434" w:type="dxa"/>
            <w:vMerge w:val="restart"/>
          </w:tcPr>
          <w:p w14:paraId="62A2C39F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 w:val="restart"/>
          </w:tcPr>
          <w:p w14:paraId="19378966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 w:val="restart"/>
          </w:tcPr>
          <w:p w14:paraId="029EDCCF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 w:val="restart"/>
          </w:tcPr>
          <w:p w14:paraId="2389A101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</w:tr>
      <w:tr w:rsidR="00F579FA" w:rsidRPr="00D26380" w14:paraId="6C237BF5" w14:textId="77777777" w:rsidTr="002511E3">
        <w:trPr>
          <w:trHeight w:val="53"/>
        </w:trPr>
        <w:tc>
          <w:tcPr>
            <w:tcW w:w="1747" w:type="dxa"/>
            <w:vMerge/>
          </w:tcPr>
          <w:p w14:paraId="3F1225E8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3645054E" w14:textId="3EFFCE9C" w:rsidR="00F579FA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dB (A) (media)</w:t>
            </w:r>
          </w:p>
        </w:tc>
        <w:tc>
          <w:tcPr>
            <w:tcW w:w="1434" w:type="dxa"/>
            <w:vMerge/>
          </w:tcPr>
          <w:p w14:paraId="10E95AE1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63501F89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13D6B4A5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2EDCEAAB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</w:tr>
      <w:tr w:rsidR="00F579FA" w:rsidRPr="00D26380" w14:paraId="1DE6C867" w14:textId="77777777" w:rsidTr="002511E3">
        <w:trPr>
          <w:trHeight w:val="53"/>
        </w:trPr>
        <w:tc>
          <w:tcPr>
            <w:tcW w:w="1747" w:type="dxa"/>
            <w:vMerge/>
          </w:tcPr>
          <w:p w14:paraId="28575E0A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409" w:type="dxa"/>
          </w:tcPr>
          <w:p w14:paraId="3ABF7F2C" w14:textId="76A61F7E" w:rsidR="00F579FA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dB (A) (min.)</w:t>
            </w:r>
          </w:p>
        </w:tc>
        <w:tc>
          <w:tcPr>
            <w:tcW w:w="1434" w:type="dxa"/>
            <w:vMerge/>
          </w:tcPr>
          <w:p w14:paraId="5F7E9725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  <w:vMerge/>
          </w:tcPr>
          <w:p w14:paraId="16795051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  <w:vMerge/>
          </w:tcPr>
          <w:p w14:paraId="470B0027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  <w:vMerge/>
          </w:tcPr>
          <w:p w14:paraId="0C11B203" w14:textId="77777777" w:rsidR="00F579FA" w:rsidRPr="00D26380" w:rsidRDefault="00F579FA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6FCC62C8" w14:textId="77777777" w:rsidTr="002511E3">
        <w:tc>
          <w:tcPr>
            <w:tcW w:w="1747" w:type="dxa"/>
          </w:tcPr>
          <w:p w14:paraId="467EB44F" w14:textId="4CC9C836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Capacità d’acqua</w:t>
            </w:r>
          </w:p>
        </w:tc>
        <w:tc>
          <w:tcPr>
            <w:tcW w:w="1409" w:type="dxa"/>
          </w:tcPr>
          <w:p w14:paraId="05D80482" w14:textId="5E132965" w:rsidR="00535A2C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l</w:t>
            </w:r>
          </w:p>
        </w:tc>
        <w:tc>
          <w:tcPr>
            <w:tcW w:w="1434" w:type="dxa"/>
          </w:tcPr>
          <w:p w14:paraId="4B319F7B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49C00AA0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676466E7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11CC9066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46E99F09" w14:textId="77777777" w:rsidTr="002511E3">
        <w:tc>
          <w:tcPr>
            <w:tcW w:w="1747" w:type="dxa"/>
          </w:tcPr>
          <w:p w14:paraId="379169BC" w14:textId="5500D1CE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Potenza massima motore</w:t>
            </w:r>
          </w:p>
        </w:tc>
        <w:tc>
          <w:tcPr>
            <w:tcW w:w="1409" w:type="dxa"/>
          </w:tcPr>
          <w:p w14:paraId="60921435" w14:textId="2027F504" w:rsidR="00535A2C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W</w:t>
            </w:r>
          </w:p>
        </w:tc>
        <w:tc>
          <w:tcPr>
            <w:tcW w:w="1434" w:type="dxa"/>
          </w:tcPr>
          <w:p w14:paraId="5F1E16F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2063AFD0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2B5C8D3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18A32C5D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31381D19" w14:textId="77777777" w:rsidTr="002511E3">
        <w:tc>
          <w:tcPr>
            <w:tcW w:w="1747" w:type="dxa"/>
          </w:tcPr>
          <w:p w14:paraId="2ADB4EBF" w14:textId="15F969A8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Massima corrente assorbita (ventilconvettore)</w:t>
            </w:r>
          </w:p>
        </w:tc>
        <w:tc>
          <w:tcPr>
            <w:tcW w:w="1409" w:type="dxa"/>
          </w:tcPr>
          <w:p w14:paraId="3A68CBB4" w14:textId="37EF4E74" w:rsidR="00535A2C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A</w:t>
            </w:r>
          </w:p>
        </w:tc>
        <w:tc>
          <w:tcPr>
            <w:tcW w:w="1434" w:type="dxa"/>
          </w:tcPr>
          <w:p w14:paraId="615B9BD2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1275A28E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45E9DE34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37FE48B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  <w:tr w:rsidR="00535A2C" w:rsidRPr="00D26380" w14:paraId="4D900900" w14:textId="77777777" w:rsidTr="002511E3">
        <w:tc>
          <w:tcPr>
            <w:tcW w:w="1747" w:type="dxa"/>
          </w:tcPr>
          <w:p w14:paraId="6CBE6748" w14:textId="29B61C12" w:rsidR="00535A2C" w:rsidRPr="00D26380" w:rsidRDefault="00535A2C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Allacciamenti scambiatore di calore</w:t>
            </w:r>
          </w:p>
        </w:tc>
        <w:tc>
          <w:tcPr>
            <w:tcW w:w="1409" w:type="dxa"/>
          </w:tcPr>
          <w:p w14:paraId="5F8D2360" w14:textId="5CFBE2AB" w:rsidR="00535A2C" w:rsidRPr="00D26380" w:rsidRDefault="00F579FA">
            <w:pPr>
              <w:rPr>
                <w:rFonts w:ascii="Helvetica" w:hAnsi="Helvetica" w:cs="Helvetica"/>
              </w:rPr>
            </w:pPr>
            <w:r w:rsidRPr="00D26380">
              <w:rPr>
                <w:rFonts w:ascii="Helvetica" w:hAnsi="Helvetica" w:cs="Helvetica"/>
              </w:rPr>
              <w:t>diam.</w:t>
            </w:r>
          </w:p>
        </w:tc>
        <w:tc>
          <w:tcPr>
            <w:tcW w:w="1434" w:type="dxa"/>
          </w:tcPr>
          <w:p w14:paraId="4492FB35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4" w:type="dxa"/>
          </w:tcPr>
          <w:p w14:paraId="55BBF838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435" w:type="dxa"/>
          </w:tcPr>
          <w:p w14:paraId="272E5FA0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  <w:tc>
          <w:tcPr>
            <w:tcW w:w="1397" w:type="dxa"/>
          </w:tcPr>
          <w:p w14:paraId="39174A74" w14:textId="77777777" w:rsidR="00535A2C" w:rsidRPr="00D26380" w:rsidRDefault="00535A2C">
            <w:pPr>
              <w:rPr>
                <w:rFonts w:ascii="Helvetica" w:hAnsi="Helvetica" w:cs="Helvetica"/>
              </w:rPr>
            </w:pPr>
          </w:p>
        </w:tc>
      </w:tr>
    </w:tbl>
    <w:p w14:paraId="514CA48A" w14:textId="77777777" w:rsidR="003E6810" w:rsidRPr="00D26380" w:rsidRDefault="003E6810">
      <w:pPr>
        <w:rPr>
          <w:rFonts w:ascii="Helvetica" w:hAnsi="Helvetica" w:cs="Helvetica"/>
        </w:rPr>
      </w:pPr>
    </w:p>
    <w:p w14:paraId="1993DFB1" w14:textId="0FF50CDC" w:rsidR="00BA6C0A" w:rsidRPr="00D26380" w:rsidRDefault="00424C8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</w:t>
      </w:r>
      <w:r w:rsidR="00BA6C0A" w:rsidRPr="00D26380">
        <w:rPr>
          <w:rFonts w:ascii="Helvetica" w:hAnsi="Helvetica" w:cs="Helvetica"/>
        </w:rPr>
        <w:t xml:space="preserve">orrente elettrica = 1 </w:t>
      </w:r>
      <w:r w:rsidR="00BA6C0A" w:rsidRPr="00D26380">
        <w:rPr>
          <w:rFonts w:ascii="Helvetica" w:hAnsi="Helvetica" w:cs="Helvetica"/>
        </w:rPr>
        <w:sym w:font="Symbol" w:char="F07E"/>
      </w:r>
      <w:r w:rsidR="00BA6C0A" w:rsidRPr="00D26380">
        <w:rPr>
          <w:rFonts w:ascii="Helvetica" w:hAnsi="Helvetica" w:cs="Helvetica"/>
        </w:rPr>
        <w:t xml:space="preserve"> </w:t>
      </w:r>
      <w:r w:rsidR="00935556" w:rsidRPr="00D26380">
        <w:rPr>
          <w:rFonts w:ascii="Helvetica" w:hAnsi="Helvetica" w:cs="Helvetica"/>
        </w:rPr>
        <w:t>230V 50 Hz</w:t>
      </w:r>
    </w:p>
    <w:p w14:paraId="72F9C9CE" w14:textId="77777777" w:rsidR="000B0D18" w:rsidRPr="00D26380" w:rsidRDefault="000B0D18">
      <w:pPr>
        <w:rPr>
          <w:rFonts w:ascii="Helvetica" w:hAnsi="Helvetica" w:cs="Helvetica"/>
        </w:rPr>
      </w:pPr>
    </w:p>
    <w:p w14:paraId="73BFDF2A" w14:textId="3874D7A6" w:rsidR="000B0D18" w:rsidRPr="00D26380" w:rsidRDefault="000B0D1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I dati sulle prestazioni si riferiscono alle seguenti condizioni:</w:t>
      </w:r>
    </w:p>
    <w:p w14:paraId="22E14DDD" w14:textId="75B3C662" w:rsidR="000B0D18" w:rsidRPr="00D26380" w:rsidRDefault="000B0D18">
      <w:pPr>
        <w:rPr>
          <w:rFonts w:ascii="Helvetica" w:hAnsi="Helvetica" w:cs="Helvetica"/>
        </w:rPr>
      </w:pPr>
      <w:r w:rsidRPr="00D26380">
        <w:rPr>
          <w:rFonts w:ascii="Helvetica" w:hAnsi="Helvetica" w:cs="Helvetica" w:hint="eastAsia"/>
        </w:rPr>
        <w:t>♪</w:t>
      </w:r>
      <w:r w:rsidRPr="00D26380">
        <w:rPr>
          <w:rFonts w:ascii="Helvetica" w:hAnsi="Helvetica" w:cs="Helvetica" w:hint="eastAsia"/>
        </w:rPr>
        <w:t xml:space="preserve"> pressione acustica</w:t>
      </w:r>
      <w:r w:rsidRPr="00D26380">
        <w:rPr>
          <w:rFonts w:ascii="Helvetica" w:hAnsi="Helvetica" w:cs="Helvetica"/>
        </w:rPr>
        <w:t xml:space="preserve"> in ambiente semiriflettente con 85 m</w:t>
      </w:r>
      <w:r w:rsidRPr="00D26380">
        <w:rPr>
          <w:rFonts w:ascii="Helvetica" w:hAnsi="Helvetica" w:cs="Helvetica"/>
          <w:vertAlign w:val="superscript"/>
        </w:rPr>
        <w:t>3</w:t>
      </w:r>
      <w:r w:rsidRPr="00D26380">
        <w:rPr>
          <w:rFonts w:ascii="Helvetica" w:hAnsi="Helvetica" w:cs="Helvetica"/>
        </w:rPr>
        <w:t xml:space="preserve"> di volume e </w:t>
      </w:r>
      <w:r w:rsidR="00A71E38" w:rsidRPr="00D26380">
        <w:rPr>
          <w:rFonts w:ascii="Helvetica" w:hAnsi="Helvetica" w:cs="Helvetica"/>
        </w:rPr>
        <w:t>tempo di riverbero Tr = 0,5s.</w:t>
      </w:r>
    </w:p>
    <w:p w14:paraId="78A1E3F9" w14:textId="77777777" w:rsidR="00A71E38" w:rsidRPr="00D26380" w:rsidRDefault="00A71E38">
      <w:pPr>
        <w:rPr>
          <w:rFonts w:ascii="Helvetica" w:hAnsi="Helvetica" w:cs="Helvetica"/>
        </w:rPr>
      </w:pPr>
    </w:p>
    <w:p w14:paraId="0CCE926B" w14:textId="37758A1B" w:rsidR="00A71E38" w:rsidRPr="00D26380" w:rsidRDefault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Modalità di raffreddamento: </w:t>
      </w:r>
    </w:p>
    <w:p w14:paraId="6BD3CD3D" w14:textId="3B1335BC" w:rsidR="00A71E38" w:rsidRPr="00D26380" w:rsidRDefault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- Temperatura ambiente 27°C TK, 19°C FK;</w:t>
      </w:r>
    </w:p>
    <w:p w14:paraId="33400BD8" w14:textId="6112B01B" w:rsidR="00A71E38" w:rsidRPr="00D26380" w:rsidRDefault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- Temperatura dell’acqua in ingresso 7°C; massimo numero di giri;</w:t>
      </w:r>
    </w:p>
    <w:p w14:paraId="04739473" w14:textId="13A8D31C" w:rsidR="00A71E38" w:rsidRPr="00D26380" w:rsidRDefault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- </w:t>
      </w:r>
      <w:r w:rsidRPr="00D26380">
        <w:rPr>
          <w:rFonts w:ascii="Helvetica" w:hAnsi="Helvetica" w:cs="Helvetica"/>
        </w:rPr>
        <w:sym w:font="Symbol" w:char="F044"/>
      </w:r>
      <w:r w:rsidRPr="00D26380">
        <w:rPr>
          <w:rFonts w:ascii="Helvetica" w:hAnsi="Helvetica" w:cs="Helvetica"/>
        </w:rPr>
        <w:sym w:font="Symbol" w:char="F071"/>
      </w:r>
      <w:r w:rsidRPr="00D26380">
        <w:rPr>
          <w:rFonts w:ascii="Helvetica" w:hAnsi="Helvetica" w:cs="Helvetica"/>
        </w:rPr>
        <w:t xml:space="preserve"> acqua 5°C.</w:t>
      </w:r>
    </w:p>
    <w:p w14:paraId="58705156" w14:textId="2AEF7C58" w:rsidR="00A71E38" w:rsidRPr="00D26380" w:rsidRDefault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- Flusso di massa a numero di giri medio e minimo come </w:t>
      </w:r>
      <w:r w:rsidR="00424C8C">
        <w:rPr>
          <w:rFonts w:ascii="Helvetica" w:hAnsi="Helvetica" w:cs="Helvetica"/>
        </w:rPr>
        <w:t>a</w:t>
      </w:r>
      <w:r w:rsidRPr="00D26380">
        <w:rPr>
          <w:rFonts w:ascii="Helvetica" w:hAnsi="Helvetica" w:cs="Helvetica"/>
        </w:rPr>
        <w:t xml:space="preserve"> numero massimo.</w:t>
      </w:r>
    </w:p>
    <w:p w14:paraId="12C45EAA" w14:textId="77777777" w:rsidR="00A71E38" w:rsidRPr="00D26380" w:rsidRDefault="00A71E38">
      <w:pPr>
        <w:rPr>
          <w:rFonts w:ascii="Helvetica" w:hAnsi="Helvetica" w:cs="Helvetica"/>
        </w:rPr>
      </w:pPr>
    </w:p>
    <w:p w14:paraId="1E5777F3" w14:textId="31605303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Modalità di riscaldamento: </w:t>
      </w:r>
    </w:p>
    <w:p w14:paraId="1CA17454" w14:textId="17EBCDC9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- Temperatura ambiente 20°C;</w:t>
      </w:r>
    </w:p>
    <w:p w14:paraId="78F88631" w14:textId="4C4267BE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- Temperatura dell’acqua in ingresso 70°C; massimo numero di giri;</w:t>
      </w:r>
    </w:p>
    <w:p w14:paraId="7140F12C" w14:textId="5C11875E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- </w:t>
      </w:r>
      <w:r w:rsidRPr="00D26380">
        <w:rPr>
          <w:rFonts w:ascii="Helvetica" w:hAnsi="Helvetica" w:cs="Helvetica"/>
        </w:rPr>
        <w:sym w:font="Symbol" w:char="F044"/>
      </w:r>
      <w:r w:rsidRPr="00D26380">
        <w:rPr>
          <w:rFonts w:ascii="Helvetica" w:hAnsi="Helvetica" w:cs="Helvetica"/>
        </w:rPr>
        <w:sym w:font="Symbol" w:char="F071"/>
      </w:r>
      <w:r w:rsidRPr="00D26380">
        <w:rPr>
          <w:rFonts w:ascii="Helvetica" w:hAnsi="Helvetica" w:cs="Helvetica"/>
        </w:rPr>
        <w:t xml:space="preserve"> acqua 10°C.</w:t>
      </w:r>
    </w:p>
    <w:p w14:paraId="63710A10" w14:textId="5752517A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- Flusso di massa a numero di giri medio e minimo come </w:t>
      </w:r>
      <w:r w:rsidR="00424C8C">
        <w:rPr>
          <w:rFonts w:ascii="Helvetica" w:hAnsi="Helvetica" w:cs="Helvetica"/>
        </w:rPr>
        <w:t>a</w:t>
      </w:r>
      <w:r w:rsidRPr="00D26380">
        <w:rPr>
          <w:rFonts w:ascii="Helvetica" w:hAnsi="Helvetica" w:cs="Helvetica"/>
        </w:rPr>
        <w:t xml:space="preserve"> numero massimo.</w:t>
      </w:r>
    </w:p>
    <w:p w14:paraId="27830986" w14:textId="77777777" w:rsidR="00A71E38" w:rsidRPr="00D26380" w:rsidRDefault="00A71E38" w:rsidP="00A71E38">
      <w:pPr>
        <w:rPr>
          <w:rFonts w:ascii="Helvetica" w:hAnsi="Helvetica" w:cs="Helvetica"/>
        </w:rPr>
      </w:pPr>
    </w:p>
    <w:p w14:paraId="6911347E" w14:textId="77777777" w:rsidR="00A71E38" w:rsidRPr="00D26380" w:rsidRDefault="00A71E38" w:rsidP="00A71E38">
      <w:pPr>
        <w:rPr>
          <w:rFonts w:ascii="Helvetica" w:hAnsi="Helvetica" w:cs="Helvetica"/>
        </w:rPr>
      </w:pPr>
    </w:p>
    <w:p w14:paraId="6883E23D" w14:textId="6A4C35D8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Modalità di riscaldamento*: </w:t>
      </w:r>
    </w:p>
    <w:p w14:paraId="268B3A51" w14:textId="77777777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- Temperatura ambiente 20°C;</w:t>
      </w:r>
    </w:p>
    <w:p w14:paraId="46490E71" w14:textId="7A97DAA3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- Temperatura dell’acqua in ingresso 50°C; massimo numero di giri;</w:t>
      </w:r>
    </w:p>
    <w:p w14:paraId="7BBBD6CB" w14:textId="77777777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- </w:t>
      </w:r>
      <w:r w:rsidRPr="00D26380">
        <w:rPr>
          <w:rFonts w:ascii="Helvetica" w:hAnsi="Helvetica" w:cs="Helvetica"/>
        </w:rPr>
        <w:sym w:font="Symbol" w:char="F044"/>
      </w:r>
      <w:r w:rsidRPr="00D26380">
        <w:rPr>
          <w:rFonts w:ascii="Helvetica" w:hAnsi="Helvetica" w:cs="Helvetica"/>
        </w:rPr>
        <w:sym w:font="Symbol" w:char="F071"/>
      </w:r>
      <w:r w:rsidRPr="00D26380">
        <w:rPr>
          <w:rFonts w:ascii="Helvetica" w:hAnsi="Helvetica" w:cs="Helvetica"/>
        </w:rPr>
        <w:t xml:space="preserve"> acqua 10°C.</w:t>
      </w:r>
    </w:p>
    <w:p w14:paraId="2EAB8E7C" w14:textId="77777777" w:rsidR="00A71E38" w:rsidRPr="00D26380" w:rsidRDefault="00A71E38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- Flusso di massa come in modalità di raffreddamento.</w:t>
      </w:r>
    </w:p>
    <w:p w14:paraId="5CF51B77" w14:textId="77777777" w:rsidR="00A71E38" w:rsidRPr="00D26380" w:rsidRDefault="00A71E38" w:rsidP="00A71E38">
      <w:pPr>
        <w:rPr>
          <w:rFonts w:ascii="Helvetica" w:hAnsi="Helvetica" w:cs="Helvetica"/>
        </w:rPr>
      </w:pPr>
    </w:p>
    <w:p w14:paraId="422B8CC1" w14:textId="77777777" w:rsidR="00A71E38" w:rsidRPr="00D26380" w:rsidRDefault="00A71E38" w:rsidP="00A71E38">
      <w:pPr>
        <w:rPr>
          <w:rFonts w:ascii="Helvetica" w:hAnsi="Helvetica" w:cs="Helvetica"/>
        </w:rPr>
      </w:pPr>
    </w:p>
    <w:p w14:paraId="5E9B7330" w14:textId="77777777" w:rsidR="0065518A" w:rsidRPr="00D26380" w:rsidRDefault="00A71E38" w:rsidP="00A71E38">
      <w:pPr>
        <w:rPr>
          <w:rFonts w:ascii="Helvetica" w:hAnsi="Helvetica" w:cs="Helvetica"/>
          <w:b/>
        </w:rPr>
      </w:pPr>
      <w:r w:rsidRPr="00D26380">
        <w:rPr>
          <w:rFonts w:ascii="Helvetica" w:hAnsi="Helvetica" w:cs="Helvetica"/>
          <w:b/>
        </w:rPr>
        <w:t>Dati tecnici dell’unità di ventilazione ambiente con recupero di calore dei modelli ROOS RCF 1, RCF 2, RCF 3</w:t>
      </w:r>
    </w:p>
    <w:p w14:paraId="47AA54CA" w14:textId="77777777" w:rsidR="0065518A" w:rsidRPr="00D26380" w:rsidRDefault="0065518A" w:rsidP="00A71E38">
      <w:pPr>
        <w:rPr>
          <w:rFonts w:ascii="Helvetica" w:hAnsi="Helvetica" w:cs="Helvetica"/>
        </w:rPr>
      </w:pPr>
    </w:p>
    <w:p w14:paraId="03DC6FEB" w14:textId="2E9F87C8" w:rsidR="00B953DC" w:rsidRPr="00D26380" w:rsidRDefault="0065518A" w:rsidP="00A71E38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Capacità d’aria (m</w:t>
      </w:r>
      <w:r w:rsidRPr="00D26380">
        <w:rPr>
          <w:rFonts w:ascii="Helvetica" w:hAnsi="Helvetica" w:cs="Helvetica"/>
          <w:vertAlign w:val="superscript"/>
        </w:rPr>
        <w:t>3</w:t>
      </w:r>
      <w:r w:rsidRPr="00D26380">
        <w:rPr>
          <w:rFonts w:ascii="Helvetica" w:hAnsi="Helvetica" w:cs="Helvetica"/>
        </w:rPr>
        <w:t>/h), potenze 1-4, potenza 4=</w:t>
      </w:r>
      <w:r w:rsidR="00B953DC" w:rsidRPr="00D26380">
        <w:rPr>
          <w:rFonts w:ascii="Helvetica" w:hAnsi="Helvetica" w:cs="Helvetica"/>
        </w:rPr>
        <w:t>giro d’aria</w:t>
      </w:r>
    </w:p>
    <w:p w14:paraId="3928D840" w14:textId="77777777" w:rsidR="00B953DC" w:rsidRPr="00D26380" w:rsidRDefault="00B953DC" w:rsidP="00A71E38">
      <w:pPr>
        <w:rPr>
          <w:rFonts w:ascii="Helvetica" w:hAnsi="Helvetica" w:cs="Helvetica"/>
        </w:rPr>
      </w:pPr>
    </w:p>
    <w:p w14:paraId="46BC16BC" w14:textId="5A58587E" w:rsidR="005F52D3" w:rsidRPr="00D26380" w:rsidRDefault="00424C8C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Grado</w:t>
      </w:r>
      <w:r w:rsidR="00B953DC" w:rsidRPr="00D26380">
        <w:rPr>
          <w:rFonts w:ascii="Helvetica" w:hAnsi="Helvetica" w:cs="Helvetica"/>
          <w:b/>
        </w:rPr>
        <w:t xml:space="preserve"> di produzione di calore </w:t>
      </w:r>
      <w:r w:rsidR="002E2F8E" w:rsidRPr="00D26380">
        <w:rPr>
          <w:rFonts w:ascii="Helvetica" w:hAnsi="Helvetica" w:cs="Helvetica"/>
        </w:rPr>
        <w:t>(</w:t>
      </w:r>
      <w:r w:rsidR="00B953DC" w:rsidRPr="00D26380">
        <w:rPr>
          <w:rFonts w:ascii="Helvetica" w:hAnsi="Helvetica" w:cs="Helvetica"/>
        </w:rPr>
        <w:t xml:space="preserve">secondo </w:t>
      </w:r>
      <w:r w:rsidR="002E2F8E" w:rsidRPr="00D26380">
        <w:rPr>
          <w:rFonts w:ascii="Helvetica" w:hAnsi="Helvetica" w:cs="Helvetica"/>
        </w:rPr>
        <w:t xml:space="preserve">DIBT) </w:t>
      </w:r>
    </w:p>
    <w:p w14:paraId="508C22F4" w14:textId="0A47D2A3" w:rsidR="00B953DC" w:rsidRPr="00D26380" w:rsidRDefault="00B953DC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Livello di potenza sonora </w:t>
      </w:r>
      <w:r w:rsidR="00424C8C">
        <w:rPr>
          <w:rFonts w:ascii="Helvetica" w:hAnsi="Helvetica" w:cs="Helvetica"/>
        </w:rPr>
        <w:t xml:space="preserve">con </w:t>
      </w:r>
      <w:r w:rsidRPr="00D26380">
        <w:rPr>
          <w:rFonts w:ascii="Helvetica" w:hAnsi="Helvetica" w:cs="Helvetica"/>
        </w:rPr>
        <w:t>potenze ventilatore 1-4</w:t>
      </w:r>
    </w:p>
    <w:p w14:paraId="2B25CAB3" w14:textId="40BDBAE1" w:rsidR="00B953DC" w:rsidRPr="00D26380" w:rsidRDefault="00B953DC">
      <w:r w:rsidRPr="00D26380">
        <w:rPr>
          <w:rFonts w:ascii="Helvetica" w:hAnsi="Helvetica" w:cs="Helvetica"/>
        </w:rPr>
        <w:t xml:space="preserve">Diametro dei </w:t>
      </w:r>
      <w:r w:rsidR="00424C8C">
        <w:rPr>
          <w:rFonts w:ascii="Helvetica" w:hAnsi="Helvetica" w:cs="Helvetica"/>
        </w:rPr>
        <w:t>condotti</w:t>
      </w:r>
      <w:r w:rsidRPr="00D26380">
        <w:rPr>
          <w:rFonts w:ascii="Helvetica" w:hAnsi="Helvetica" w:cs="Helvetica"/>
        </w:rPr>
        <w:t xml:space="preserve"> per parete esterna (compresi nella fornitura)</w:t>
      </w:r>
    </w:p>
    <w:p w14:paraId="073D07BF" w14:textId="5EC347C5" w:rsidR="00B953DC" w:rsidRPr="00D26380" w:rsidRDefault="00B953DC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Classe filtri per aria in ingresso (standard)</w:t>
      </w:r>
    </w:p>
    <w:p w14:paraId="11CE34D2" w14:textId="77777777" w:rsidR="00B953DC" w:rsidRPr="00D26380" w:rsidRDefault="00B953DC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Optional: filtro per allergici</w:t>
      </w:r>
    </w:p>
    <w:p w14:paraId="0F0D3F69" w14:textId="77777777" w:rsidR="00B953DC" w:rsidRPr="00D26380" w:rsidRDefault="00B953DC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Classe filtri per aria aspirata</w:t>
      </w:r>
    </w:p>
    <w:p w14:paraId="04A53114" w14:textId="22552962" w:rsidR="00B953DC" w:rsidRPr="00D26380" w:rsidRDefault="00B953DC" w:rsidP="00E21BB2">
      <w:pPr>
        <w:ind w:left="3540" w:hanging="3540"/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Scambiatore di calore</w:t>
      </w:r>
      <w:r w:rsidRPr="00D26380">
        <w:rPr>
          <w:rFonts w:ascii="Helvetica" w:hAnsi="Helvetica" w:cs="Helvetica"/>
        </w:rPr>
        <w:tab/>
        <w:t>- Scambiatore a canali con flusso controcorrente</w:t>
      </w:r>
    </w:p>
    <w:p w14:paraId="199B780F" w14:textId="38215950" w:rsidR="00B953DC" w:rsidRPr="00D26380" w:rsidRDefault="00B953DC" w:rsidP="00E21BB2">
      <w:pPr>
        <w:ind w:left="3540" w:hanging="3540"/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Cassa dell’apparecchio </w:t>
      </w:r>
      <w:r w:rsidRPr="00D26380">
        <w:rPr>
          <w:rFonts w:ascii="Helvetica" w:hAnsi="Helvetica" w:cs="Helvetica"/>
        </w:rPr>
        <w:tab/>
        <w:t>in lamiera di acciaio verniciata con resine epossidiche</w:t>
      </w:r>
    </w:p>
    <w:p w14:paraId="16274A40" w14:textId="77777777" w:rsidR="00B953DC" w:rsidRPr="00D26380" w:rsidRDefault="00B953DC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Colore</w:t>
      </w:r>
      <w:r w:rsidRPr="00D26380">
        <w:rPr>
          <w:rFonts w:ascii="Helvetica" w:hAnsi="Helvetica" w:cs="Helvetica"/>
        </w:rPr>
        <w:tab/>
      </w:r>
      <w:r w:rsidRPr="00D26380">
        <w:rPr>
          <w:rFonts w:ascii="Helvetica" w:hAnsi="Helvetica" w:cs="Helvetica"/>
        </w:rPr>
        <w:tab/>
      </w:r>
      <w:r w:rsidRPr="00D26380">
        <w:rPr>
          <w:rFonts w:ascii="Helvetica" w:hAnsi="Helvetica" w:cs="Helvetica"/>
        </w:rPr>
        <w:tab/>
      </w:r>
      <w:r w:rsidRPr="00D26380">
        <w:rPr>
          <w:rFonts w:ascii="Helvetica" w:hAnsi="Helvetica" w:cs="Helvetica"/>
        </w:rPr>
        <w:tab/>
        <w:t>RAL 9010</w:t>
      </w:r>
    </w:p>
    <w:p w14:paraId="5EC12158" w14:textId="77777777" w:rsidR="00B953DC" w:rsidRPr="00D26380" w:rsidRDefault="00B953DC">
      <w:pPr>
        <w:rPr>
          <w:rFonts w:ascii="Helvetica" w:hAnsi="Helvetica" w:cs="Helvetica"/>
        </w:rPr>
      </w:pPr>
    </w:p>
    <w:p w14:paraId="593FEBD5" w14:textId="77777777" w:rsidR="00AD54BD" w:rsidRPr="00D26380" w:rsidRDefault="00B953DC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*Attenzione: il valore indicato si riferisce al livello di potenza sonora e non al livello di pressione sonora che viene</w:t>
      </w:r>
      <w:r w:rsidR="00AD54BD" w:rsidRPr="00D26380">
        <w:rPr>
          <w:rFonts w:ascii="Helvetica" w:hAnsi="Helvetica" w:cs="Helvetica"/>
        </w:rPr>
        <w:t xml:space="preserve"> usato più frequentemente, ma che ha meno valenza. A seconda della superficie di riferimento e della strutturazione dell’ambiente il valore del livello di pressione sonora è spesso inferiore a quello di livello di potenza sonora.</w:t>
      </w:r>
    </w:p>
    <w:p w14:paraId="3A70110E" w14:textId="77777777" w:rsidR="00AD54BD" w:rsidRPr="00D26380" w:rsidRDefault="00AD54BD">
      <w:pPr>
        <w:rPr>
          <w:rFonts w:ascii="Helvetica" w:hAnsi="Helvetica" w:cs="Helvetica"/>
        </w:rPr>
      </w:pPr>
    </w:p>
    <w:p w14:paraId="784B29BD" w14:textId="77777777" w:rsidR="00AD54BD" w:rsidRPr="00D26380" w:rsidRDefault="00AD54BD">
      <w:pPr>
        <w:rPr>
          <w:rFonts w:ascii="Helvetica" w:hAnsi="Helvetica" w:cs="Helvetica"/>
        </w:rPr>
      </w:pPr>
    </w:p>
    <w:p w14:paraId="203DC6B6" w14:textId="77777777" w:rsidR="00AD54BD" w:rsidRPr="00D26380" w:rsidRDefault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br w:type="page"/>
      </w:r>
    </w:p>
    <w:p w14:paraId="7CFCEDBC" w14:textId="77777777" w:rsidR="00AD54BD" w:rsidRPr="00D26380" w:rsidRDefault="00AD54BD">
      <w:pPr>
        <w:rPr>
          <w:rFonts w:ascii="Helvetica" w:hAnsi="Helvetica" w:cs="Helvetica"/>
          <w:b/>
        </w:rPr>
      </w:pPr>
      <w:r w:rsidRPr="00D26380">
        <w:rPr>
          <w:rFonts w:ascii="Helvetica" w:hAnsi="Helvetica" w:cs="Helvetica"/>
          <w:b/>
        </w:rPr>
        <w:lastRenderedPageBreak/>
        <w:t>Dimensioni piccole, varie possibilità</w:t>
      </w:r>
    </w:p>
    <w:p w14:paraId="44578641" w14:textId="77777777" w:rsidR="00AD54BD" w:rsidRPr="00D26380" w:rsidRDefault="00AD54BD">
      <w:pPr>
        <w:rPr>
          <w:rFonts w:ascii="Helvetica" w:hAnsi="Helvetica" w:cs="Helvetica"/>
          <w:b/>
        </w:rPr>
      </w:pPr>
    </w:p>
    <w:p w14:paraId="6CC63231" w14:textId="77777777" w:rsidR="00AD54BD" w:rsidRPr="00D26380" w:rsidRDefault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Dimensioni (mm)</w:t>
      </w:r>
    </w:p>
    <w:p w14:paraId="7FA36B1F" w14:textId="77777777" w:rsidR="00AD54BD" w:rsidRPr="00D26380" w:rsidRDefault="00AD54BD">
      <w:pPr>
        <w:rPr>
          <w:rFonts w:ascii="Helvetica" w:hAnsi="Helvetica" w:cs="Helvetica"/>
        </w:rPr>
      </w:pPr>
    </w:p>
    <w:p w14:paraId="3B5192A0" w14:textId="77777777" w:rsidR="00AD54BD" w:rsidRPr="00D26380" w:rsidRDefault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Modello Roos</w:t>
      </w:r>
    </w:p>
    <w:p w14:paraId="296696A5" w14:textId="77777777" w:rsidR="00AD54BD" w:rsidRPr="00D26380" w:rsidRDefault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Altezza cm</w:t>
      </w:r>
    </w:p>
    <w:p w14:paraId="314C5597" w14:textId="77777777" w:rsidR="00AD54BD" w:rsidRPr="00D26380" w:rsidRDefault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Larghezza cm</w:t>
      </w:r>
    </w:p>
    <w:p w14:paraId="368E850F" w14:textId="77777777" w:rsidR="00AD54BD" w:rsidRPr="00D26380" w:rsidRDefault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Profondità cm</w:t>
      </w:r>
    </w:p>
    <w:p w14:paraId="7708230D" w14:textId="77777777" w:rsidR="00AD54BD" w:rsidRPr="00D26380" w:rsidRDefault="00AD54BD">
      <w:pPr>
        <w:rPr>
          <w:rFonts w:ascii="Helvetica" w:hAnsi="Helvetica" w:cs="Helvetica"/>
        </w:rPr>
      </w:pPr>
    </w:p>
    <w:p w14:paraId="6D8E4A73" w14:textId="2794DC18" w:rsidR="00AD54BD" w:rsidRPr="00D26380" w:rsidRDefault="00AD54BD" w:rsidP="00AD54BD">
      <w:pPr>
        <w:pStyle w:val="Paragrafoelenco"/>
        <w:numPr>
          <w:ilvl w:val="0"/>
          <w:numId w:val="5"/>
        </w:numPr>
      </w:pPr>
      <w:r w:rsidRPr="00D26380">
        <w:rPr>
          <w:rFonts w:ascii="Helvetica" w:hAnsi="Helvetica" w:cs="Helvetica"/>
        </w:rPr>
        <w:t xml:space="preserve">Il comando può essere effettuato da qualsiasi </w:t>
      </w:r>
      <w:r w:rsidR="00137794" w:rsidRPr="00D26380">
        <w:rPr>
          <w:rFonts w:ascii="Helvetica" w:hAnsi="Helvetica" w:cs="Helvetica"/>
        </w:rPr>
        <w:t>programmatore</w:t>
      </w:r>
      <w:r w:rsidRPr="00D26380">
        <w:rPr>
          <w:rFonts w:ascii="Helvetica" w:hAnsi="Helvetica" w:cs="Helvetica"/>
        </w:rPr>
        <w:t xml:space="preserve"> di temperatura ambientale abitualmente in commercio; è possibile </w:t>
      </w:r>
      <w:r w:rsidR="00E21BB2">
        <w:rPr>
          <w:rFonts w:ascii="Helvetica" w:hAnsi="Helvetica" w:cs="Helvetica"/>
        </w:rPr>
        <w:t xml:space="preserve">richiede il programmatore come optional, in modo da ridurre il lavoro di </w:t>
      </w:r>
      <w:r w:rsidRPr="00D26380">
        <w:rPr>
          <w:rFonts w:ascii="Helvetica" w:hAnsi="Helvetica" w:cs="Helvetica"/>
        </w:rPr>
        <w:t>montaggio.</w:t>
      </w:r>
    </w:p>
    <w:p w14:paraId="34FFE955" w14:textId="77777777" w:rsidR="00AD54BD" w:rsidRPr="00D26380" w:rsidRDefault="00AD54BD" w:rsidP="00AD54BD">
      <w:pPr>
        <w:rPr>
          <w:rFonts w:ascii="Helvetica" w:hAnsi="Helvetica" w:cs="Helvetica"/>
        </w:rPr>
      </w:pPr>
    </w:p>
    <w:p w14:paraId="56C82D6E" w14:textId="5883C86D" w:rsidR="00AD54BD" w:rsidRPr="00D26380" w:rsidRDefault="00AD54BD" w:rsidP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Accessori:</w:t>
      </w:r>
    </w:p>
    <w:p w14:paraId="58A74396" w14:textId="342D7A7C" w:rsidR="00AD54BD" w:rsidRPr="00D26380" w:rsidRDefault="00137794" w:rsidP="00AD54BD">
      <w:pPr>
        <w:pStyle w:val="Paragrafoelenco"/>
        <w:numPr>
          <w:ilvl w:val="0"/>
          <w:numId w:val="5"/>
        </w:num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programmatore</w:t>
      </w:r>
      <w:r w:rsidR="00AD54BD" w:rsidRPr="00D26380">
        <w:rPr>
          <w:rFonts w:ascii="Helvetica" w:hAnsi="Helvetica" w:cs="Helvetica"/>
        </w:rPr>
        <w:t xml:space="preserve"> di temperatura integrato</w:t>
      </w:r>
    </w:p>
    <w:p w14:paraId="52ACD3EA" w14:textId="322A3742" w:rsidR="00AD54BD" w:rsidRPr="00D26380" w:rsidRDefault="00AD54BD" w:rsidP="00AD54BD">
      <w:pPr>
        <w:pStyle w:val="Paragrafoelenco"/>
        <w:numPr>
          <w:ilvl w:val="0"/>
          <w:numId w:val="5"/>
        </w:num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ulteriore vasca di condensa</w:t>
      </w:r>
    </w:p>
    <w:p w14:paraId="0839F2F4" w14:textId="5E462842" w:rsidR="00AD54BD" w:rsidRPr="00D26380" w:rsidRDefault="00AD54BD" w:rsidP="00AD54BD">
      <w:pPr>
        <w:pStyle w:val="Paragrafoelenco"/>
        <w:numPr>
          <w:ilvl w:val="0"/>
          <w:numId w:val="5"/>
        </w:num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set con valvola a tre vie </w:t>
      </w:r>
      <w:r w:rsidR="00F77732">
        <w:rPr>
          <w:rFonts w:ascii="Helvetica" w:hAnsi="Helvetica" w:cs="Helvetica"/>
        </w:rPr>
        <w:t>s</w:t>
      </w:r>
      <w:r w:rsidR="001B0030">
        <w:rPr>
          <w:rFonts w:ascii="Helvetica" w:hAnsi="Helvetica" w:cs="Helvetica"/>
        </w:rPr>
        <w:t>e</w:t>
      </w:r>
      <w:r w:rsidR="00F77732">
        <w:rPr>
          <w:rFonts w:ascii="Helvetica" w:hAnsi="Helvetica" w:cs="Helvetica"/>
        </w:rPr>
        <w:t>rvo</w:t>
      </w:r>
      <w:r w:rsidRPr="00D26380">
        <w:rPr>
          <w:rFonts w:ascii="Helvetica" w:hAnsi="Helvetica" w:cs="Helvetica"/>
        </w:rPr>
        <w:t>comandata</w:t>
      </w:r>
    </w:p>
    <w:p w14:paraId="1896B6CC" w14:textId="58B8AA35" w:rsidR="00AD54BD" w:rsidRPr="00D26380" w:rsidRDefault="00AD54BD" w:rsidP="00AD54BD">
      <w:pPr>
        <w:pStyle w:val="Paragrafoelenco"/>
        <w:numPr>
          <w:ilvl w:val="0"/>
          <w:numId w:val="5"/>
        </w:num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set di filtri (solo RCF)</w:t>
      </w:r>
    </w:p>
    <w:p w14:paraId="421FCAEC" w14:textId="5CE37C04" w:rsidR="00AD54BD" w:rsidRPr="00D26380" w:rsidRDefault="00AD54BD" w:rsidP="00AD54BD">
      <w:pPr>
        <w:pStyle w:val="Paragrafoelenco"/>
        <w:numPr>
          <w:ilvl w:val="0"/>
          <w:numId w:val="5"/>
        </w:num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telecomando per unità di ventilazione (solo RCF)</w:t>
      </w:r>
    </w:p>
    <w:p w14:paraId="3F66915D" w14:textId="77777777" w:rsidR="00AD54BD" w:rsidRPr="00D26380" w:rsidRDefault="00AD54BD" w:rsidP="00AD54BD">
      <w:pPr>
        <w:rPr>
          <w:rFonts w:ascii="Helvetica" w:hAnsi="Helvetica" w:cs="Helvetica"/>
        </w:rPr>
      </w:pPr>
    </w:p>
    <w:p w14:paraId="4D61A924" w14:textId="77777777" w:rsidR="00AD54BD" w:rsidRPr="00D26380" w:rsidRDefault="00AD54BD" w:rsidP="00AD54BD">
      <w:pPr>
        <w:rPr>
          <w:rFonts w:ascii="Helvetica" w:hAnsi="Helvetica" w:cs="Helvetica"/>
        </w:rPr>
      </w:pPr>
    </w:p>
    <w:p w14:paraId="36A2AABD" w14:textId="44836284" w:rsidR="00AD54BD" w:rsidRPr="00D26380" w:rsidRDefault="00AD54BD" w:rsidP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>Tutte le apparecchiature hanno una profondità minima di installazione pari a 18,5 cm!</w:t>
      </w:r>
    </w:p>
    <w:p w14:paraId="197CD447" w14:textId="77777777" w:rsidR="00AD54BD" w:rsidRPr="00D26380" w:rsidRDefault="00AD54BD" w:rsidP="00AD54BD">
      <w:pPr>
        <w:rPr>
          <w:rFonts w:ascii="Helvetica" w:hAnsi="Helvetica" w:cs="Helvetica"/>
        </w:rPr>
      </w:pPr>
    </w:p>
    <w:p w14:paraId="423B89A4" w14:textId="380B8DDE" w:rsidR="00AD54BD" w:rsidRPr="00D26380" w:rsidRDefault="00AD54BD" w:rsidP="00AD54BD">
      <w:pPr>
        <w:rPr>
          <w:rFonts w:ascii="Helvetica" w:hAnsi="Helvetica" w:cs="Helvetica"/>
        </w:rPr>
      </w:pPr>
      <w:r w:rsidRPr="00D26380">
        <w:rPr>
          <w:rFonts w:ascii="Helvetica" w:hAnsi="Helvetica" w:cs="Helvetica"/>
        </w:rPr>
        <w:t xml:space="preserve">I dati tecnici riportati nella presente documentazione non sono vincolanti. </w:t>
      </w:r>
      <w:r w:rsidR="001B0030">
        <w:rPr>
          <w:rFonts w:ascii="Helvetica" w:hAnsi="Helvetica" w:cs="Helvetica"/>
        </w:rPr>
        <w:t xml:space="preserve">In base ai vari </w:t>
      </w:r>
      <w:r w:rsidRPr="00D26380">
        <w:rPr>
          <w:rFonts w:ascii="Helvetica" w:hAnsi="Helvetica" w:cs="Helvetica"/>
        </w:rPr>
        <w:t xml:space="preserve">progressi tecnologici la ROOS GmbH si riserva di effettuare cambiamenti e miglioramenti nella produzione </w:t>
      </w:r>
      <w:r w:rsidR="001B0030">
        <w:rPr>
          <w:rFonts w:ascii="Helvetica" w:hAnsi="Helvetica" w:cs="Helvetica"/>
        </w:rPr>
        <w:t xml:space="preserve">anche </w:t>
      </w:r>
      <w:bookmarkStart w:id="0" w:name="_GoBack"/>
      <w:bookmarkEnd w:id="0"/>
      <w:r w:rsidRPr="00D26380">
        <w:rPr>
          <w:rFonts w:ascii="Helvetica" w:hAnsi="Helvetica" w:cs="Helvetica"/>
        </w:rPr>
        <w:t>senza preavviso.</w:t>
      </w:r>
    </w:p>
    <w:p w14:paraId="011C3D23" w14:textId="77777777" w:rsidR="00AD54BD" w:rsidRPr="00D26380" w:rsidRDefault="00AD54BD" w:rsidP="00AD54BD">
      <w:pPr>
        <w:rPr>
          <w:rFonts w:ascii="Helvetica" w:hAnsi="Helvetica" w:cs="Helvetica"/>
        </w:rPr>
      </w:pPr>
    </w:p>
    <w:sectPr w:rsidR="00AD54BD" w:rsidRPr="00D263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A5F"/>
    <w:multiLevelType w:val="hybridMultilevel"/>
    <w:tmpl w:val="364A1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651D"/>
    <w:multiLevelType w:val="hybridMultilevel"/>
    <w:tmpl w:val="875A1D94"/>
    <w:lvl w:ilvl="0" w:tplc="E7EC0C4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7739"/>
    <w:multiLevelType w:val="hybridMultilevel"/>
    <w:tmpl w:val="7F52F5BA"/>
    <w:lvl w:ilvl="0" w:tplc="FEB02FE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2C5B"/>
    <w:multiLevelType w:val="hybridMultilevel"/>
    <w:tmpl w:val="97CABD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038B"/>
    <w:multiLevelType w:val="hybridMultilevel"/>
    <w:tmpl w:val="17C8D9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3"/>
    <w:rsid w:val="000171BA"/>
    <w:rsid w:val="00022D85"/>
    <w:rsid w:val="000A15FC"/>
    <w:rsid w:val="000B0D18"/>
    <w:rsid w:val="00121185"/>
    <w:rsid w:val="0012616F"/>
    <w:rsid w:val="00137794"/>
    <w:rsid w:val="001B0030"/>
    <w:rsid w:val="0023130B"/>
    <w:rsid w:val="002511E3"/>
    <w:rsid w:val="00261721"/>
    <w:rsid w:val="002E2F8E"/>
    <w:rsid w:val="00312446"/>
    <w:rsid w:val="003A4F33"/>
    <w:rsid w:val="003E6810"/>
    <w:rsid w:val="00424C8C"/>
    <w:rsid w:val="0044208D"/>
    <w:rsid w:val="00521064"/>
    <w:rsid w:val="00533DC8"/>
    <w:rsid w:val="00535A2C"/>
    <w:rsid w:val="005D5D1C"/>
    <w:rsid w:val="005F52D3"/>
    <w:rsid w:val="0062478B"/>
    <w:rsid w:val="0065518A"/>
    <w:rsid w:val="00700100"/>
    <w:rsid w:val="00873197"/>
    <w:rsid w:val="009159C5"/>
    <w:rsid w:val="00935556"/>
    <w:rsid w:val="0093633E"/>
    <w:rsid w:val="00A71E38"/>
    <w:rsid w:val="00AD54BD"/>
    <w:rsid w:val="00B953DC"/>
    <w:rsid w:val="00BA6C0A"/>
    <w:rsid w:val="00BB5614"/>
    <w:rsid w:val="00BE103E"/>
    <w:rsid w:val="00D26380"/>
    <w:rsid w:val="00E21BB2"/>
    <w:rsid w:val="00F579FA"/>
    <w:rsid w:val="00F60C33"/>
    <w:rsid w:val="00F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91C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CocoaOOXMLWriter/1343.14</generator>
</meta>
</file>

<file path=customXml/itemProps1.xml><?xml version="1.0" encoding="utf-8"?>
<ds:datastoreItem xmlns:ds="http://schemas.openxmlformats.org/officeDocument/2006/customXml" ds:itemID="{616D1CD1-4799-614F-B83C-2FA34F93BA0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819</Words>
  <Characters>5517</Characters>
  <Application>Microsoft Macintosh Word</Application>
  <DocSecurity>0</DocSecurity>
  <Lines>153</Lines>
  <Paragraphs>97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Cattoni Traduzioni</cp:lastModifiedBy>
  <cp:revision>32</cp:revision>
  <dcterms:created xsi:type="dcterms:W3CDTF">2014-11-28T09:08:00Z</dcterms:created>
  <dcterms:modified xsi:type="dcterms:W3CDTF">2014-11-28T15:55:00Z</dcterms:modified>
</cp:coreProperties>
</file>